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7EFA0" w14:textId="77777777" w:rsidR="00692449" w:rsidRPr="00F85153" w:rsidRDefault="00692449" w:rsidP="00692449">
      <w:pPr>
        <w:overflowPunct w:val="0"/>
        <w:autoSpaceDE w:val="0"/>
        <w:autoSpaceDN w:val="0"/>
        <w:adjustRightInd w:val="0"/>
        <w:spacing w:after="0" w:line="240" w:lineRule="auto"/>
        <w:jc w:val="center"/>
        <w:textAlignment w:val="baseline"/>
        <w:rPr>
          <w:rFonts w:ascii="Tahoma" w:hAnsi="Tahoma" w:cs="Tahoma"/>
          <w:b/>
          <w:sz w:val="24"/>
          <w:szCs w:val="24"/>
          <w:lang w:val="en-GB"/>
        </w:rPr>
      </w:pPr>
      <w:r w:rsidRPr="00F85153">
        <w:rPr>
          <w:rFonts w:ascii="Tahoma" w:hAnsi="Tahoma" w:cs="Tahoma"/>
          <w:b/>
          <w:sz w:val="24"/>
          <w:szCs w:val="24"/>
          <w:lang w:val="en-GB"/>
        </w:rPr>
        <w:t>JOB DESCRIPTION</w:t>
      </w:r>
      <w:r>
        <w:rPr>
          <w:rFonts w:ascii="Tahoma" w:hAnsi="Tahoma" w:cs="Tahoma"/>
          <w:b/>
          <w:sz w:val="24"/>
          <w:szCs w:val="24"/>
          <w:lang w:val="en-GB"/>
        </w:rPr>
        <w:t xml:space="preserve"> </w:t>
      </w:r>
    </w:p>
    <w:p w14:paraId="1A90BB1F" w14:textId="77777777" w:rsidR="00692449" w:rsidRPr="00F85153" w:rsidRDefault="00692449" w:rsidP="00692449">
      <w:pPr>
        <w:overflowPunct w:val="0"/>
        <w:autoSpaceDE w:val="0"/>
        <w:autoSpaceDN w:val="0"/>
        <w:adjustRightInd w:val="0"/>
        <w:spacing w:after="0" w:line="240" w:lineRule="auto"/>
        <w:jc w:val="center"/>
        <w:textAlignment w:val="baseline"/>
        <w:rPr>
          <w:rFonts w:ascii="Tahoma" w:hAnsi="Tahoma" w:cs="Tahoma"/>
          <w:sz w:val="24"/>
          <w:szCs w:val="20"/>
          <w:lang w:val="en-GB"/>
        </w:rPr>
      </w:pPr>
      <w:r w:rsidRPr="00F85153">
        <w:rPr>
          <w:rFonts w:ascii="Tahoma" w:hAnsi="Tahoma" w:cs="Tahoma"/>
          <w:sz w:val="24"/>
          <w:szCs w:val="20"/>
          <w:lang w:val="en-GB"/>
        </w:rPr>
        <w:t> </w:t>
      </w:r>
    </w:p>
    <w:p w14:paraId="3D67609D" w14:textId="77777777" w:rsidR="00692449" w:rsidRPr="00C56305" w:rsidRDefault="00692449" w:rsidP="00692449">
      <w:pPr>
        <w:overflowPunct w:val="0"/>
        <w:autoSpaceDE w:val="0"/>
        <w:autoSpaceDN w:val="0"/>
        <w:adjustRightInd w:val="0"/>
        <w:spacing w:after="100" w:line="240" w:lineRule="auto"/>
        <w:ind w:left="-567"/>
        <w:textAlignment w:val="baseline"/>
        <w:rPr>
          <w:rFonts w:ascii="Tahoma" w:hAnsi="Tahoma" w:cs="Tahoma"/>
          <w:sz w:val="24"/>
          <w:szCs w:val="24"/>
          <w:lang w:val="en-GB"/>
        </w:rPr>
      </w:pPr>
      <w:r w:rsidRPr="00C56305">
        <w:rPr>
          <w:rFonts w:ascii="Tahoma" w:hAnsi="Tahoma" w:cs="Tahoma"/>
          <w:b/>
          <w:color w:val="0070C0"/>
          <w:sz w:val="24"/>
          <w:szCs w:val="24"/>
          <w:u w:val="single"/>
          <w:lang w:val="en-GB"/>
        </w:rPr>
        <w:t>Job Title:</w:t>
      </w:r>
      <w:r w:rsidRPr="00C56305">
        <w:rPr>
          <w:rFonts w:ascii="Tahoma" w:hAnsi="Tahoma" w:cs="Tahoma"/>
          <w:sz w:val="24"/>
          <w:szCs w:val="24"/>
          <w:lang w:val="en-GB"/>
        </w:rPr>
        <w:t xml:space="preserve"> </w:t>
      </w:r>
      <w:r w:rsidRPr="00C56305">
        <w:rPr>
          <w:rFonts w:ascii="Tahoma" w:hAnsi="Tahoma" w:cs="Tahoma"/>
          <w:sz w:val="24"/>
          <w:szCs w:val="24"/>
          <w:lang w:val="en-GB"/>
        </w:rPr>
        <w:tab/>
      </w:r>
      <w:r w:rsidRPr="00C56305">
        <w:rPr>
          <w:rFonts w:ascii="Tahoma" w:hAnsi="Tahoma" w:cs="Tahoma"/>
          <w:sz w:val="24"/>
          <w:szCs w:val="24"/>
          <w:lang w:val="en-GB"/>
        </w:rPr>
        <w:tab/>
        <w:t>P</w:t>
      </w:r>
      <w:r>
        <w:rPr>
          <w:rFonts w:ascii="Tahoma" w:hAnsi="Tahoma" w:cs="Tahoma"/>
          <w:sz w:val="24"/>
          <w:szCs w:val="24"/>
          <w:lang w:val="en-GB"/>
        </w:rPr>
        <w:t>hysical Health-</w:t>
      </w:r>
      <w:r w:rsidRPr="00C56305">
        <w:rPr>
          <w:rFonts w:ascii="Tahoma" w:hAnsi="Tahoma" w:cs="Tahoma"/>
          <w:sz w:val="24"/>
          <w:szCs w:val="24"/>
          <w:lang w:val="en-GB"/>
        </w:rPr>
        <w:t>nurse (RGN)</w:t>
      </w:r>
    </w:p>
    <w:p w14:paraId="41F24465" w14:textId="77777777" w:rsidR="00692449" w:rsidRPr="00C56305" w:rsidRDefault="00692449" w:rsidP="00692449">
      <w:pPr>
        <w:keepNext/>
        <w:overflowPunct w:val="0"/>
        <w:autoSpaceDE w:val="0"/>
        <w:autoSpaceDN w:val="0"/>
        <w:adjustRightInd w:val="0"/>
        <w:spacing w:after="100" w:afterAutospacing="1" w:line="240" w:lineRule="auto"/>
        <w:ind w:left="-567"/>
        <w:textAlignment w:val="baseline"/>
        <w:outlineLvl w:val="0"/>
        <w:rPr>
          <w:rFonts w:ascii="Tahoma" w:hAnsi="Tahoma" w:cs="Tahoma"/>
          <w:b/>
          <w:bCs/>
          <w:sz w:val="24"/>
          <w:szCs w:val="24"/>
          <w:lang w:val="en-GB"/>
        </w:rPr>
      </w:pPr>
      <w:r w:rsidRPr="00C56305">
        <w:rPr>
          <w:rFonts w:ascii="Tahoma" w:hAnsi="Tahoma" w:cs="Tahoma"/>
          <w:b/>
          <w:bCs/>
          <w:color w:val="0070C0"/>
          <w:sz w:val="24"/>
          <w:szCs w:val="24"/>
          <w:u w:val="single"/>
          <w:lang w:val="en-GB"/>
        </w:rPr>
        <w:t>Accountable to:</w:t>
      </w:r>
      <w:r w:rsidRPr="00C56305">
        <w:rPr>
          <w:rFonts w:ascii="Tahoma" w:hAnsi="Tahoma" w:cs="Tahoma"/>
          <w:b/>
          <w:bCs/>
          <w:sz w:val="24"/>
          <w:szCs w:val="24"/>
          <w:lang w:val="en-GB"/>
        </w:rPr>
        <w:t xml:space="preserve"> </w:t>
      </w:r>
      <w:r w:rsidRPr="00C56305">
        <w:rPr>
          <w:rFonts w:ascii="Tahoma" w:hAnsi="Tahoma" w:cs="Tahoma"/>
          <w:b/>
          <w:bCs/>
          <w:sz w:val="24"/>
          <w:szCs w:val="24"/>
          <w:lang w:val="en-GB"/>
        </w:rPr>
        <w:tab/>
      </w:r>
      <w:r w:rsidRPr="00C56305">
        <w:rPr>
          <w:rFonts w:ascii="Tahoma" w:hAnsi="Tahoma" w:cs="Tahoma"/>
          <w:bCs/>
          <w:sz w:val="24"/>
          <w:szCs w:val="24"/>
          <w:lang w:val="en-GB"/>
        </w:rPr>
        <w:t>Hospital Director</w:t>
      </w:r>
    </w:p>
    <w:p w14:paraId="0636BCF9" w14:textId="77777777" w:rsidR="00692449" w:rsidRPr="00C56305" w:rsidRDefault="00692449" w:rsidP="00692449">
      <w:pPr>
        <w:overflowPunct w:val="0"/>
        <w:autoSpaceDE w:val="0"/>
        <w:autoSpaceDN w:val="0"/>
        <w:adjustRightInd w:val="0"/>
        <w:spacing w:after="100" w:line="240" w:lineRule="auto"/>
        <w:ind w:left="-567"/>
        <w:textAlignment w:val="baseline"/>
        <w:rPr>
          <w:rFonts w:ascii="Tahoma" w:hAnsi="Tahoma" w:cs="Tahoma"/>
          <w:sz w:val="24"/>
          <w:szCs w:val="24"/>
          <w:lang w:val="en-GB"/>
        </w:rPr>
      </w:pPr>
      <w:r w:rsidRPr="00C56305">
        <w:rPr>
          <w:rFonts w:ascii="Tahoma" w:hAnsi="Tahoma" w:cs="Tahoma"/>
          <w:b/>
          <w:color w:val="0070C0"/>
          <w:sz w:val="24"/>
          <w:szCs w:val="24"/>
          <w:u w:val="single"/>
          <w:lang w:val="en-GB"/>
        </w:rPr>
        <w:t>Responsible to:</w:t>
      </w:r>
      <w:r w:rsidRPr="00C56305">
        <w:rPr>
          <w:rFonts w:ascii="Tahoma" w:hAnsi="Tahoma" w:cs="Tahoma"/>
          <w:b/>
          <w:sz w:val="24"/>
          <w:szCs w:val="24"/>
          <w:lang w:val="en-GB"/>
        </w:rPr>
        <w:t xml:space="preserve"> </w:t>
      </w:r>
      <w:r w:rsidRPr="00C56305">
        <w:rPr>
          <w:rFonts w:ascii="Tahoma" w:hAnsi="Tahoma" w:cs="Tahoma"/>
          <w:b/>
          <w:sz w:val="24"/>
          <w:szCs w:val="24"/>
          <w:lang w:val="en-GB"/>
        </w:rPr>
        <w:tab/>
      </w:r>
      <w:r>
        <w:rPr>
          <w:rFonts w:ascii="Tahoma" w:hAnsi="Tahoma" w:cs="Tahoma"/>
          <w:sz w:val="24"/>
          <w:szCs w:val="24"/>
          <w:lang w:val="en-GB"/>
        </w:rPr>
        <w:t xml:space="preserve">Director </w:t>
      </w:r>
      <w:proofErr w:type="gramStart"/>
      <w:r>
        <w:rPr>
          <w:rFonts w:ascii="Tahoma" w:hAnsi="Tahoma" w:cs="Tahoma"/>
          <w:sz w:val="24"/>
          <w:szCs w:val="24"/>
          <w:lang w:val="en-GB"/>
        </w:rPr>
        <w:t>Of</w:t>
      </w:r>
      <w:proofErr w:type="gramEnd"/>
      <w:r>
        <w:rPr>
          <w:rFonts w:ascii="Tahoma" w:hAnsi="Tahoma" w:cs="Tahoma"/>
          <w:sz w:val="24"/>
          <w:szCs w:val="24"/>
          <w:lang w:val="en-GB"/>
        </w:rPr>
        <w:t xml:space="preserve"> Clinical Services</w:t>
      </w:r>
    </w:p>
    <w:p w14:paraId="7CFC4D9B" w14:textId="77777777" w:rsidR="00692449" w:rsidRPr="00C56305" w:rsidRDefault="00692449" w:rsidP="00692449">
      <w:pPr>
        <w:overflowPunct w:val="0"/>
        <w:autoSpaceDE w:val="0"/>
        <w:autoSpaceDN w:val="0"/>
        <w:adjustRightInd w:val="0"/>
        <w:spacing w:after="100" w:line="240" w:lineRule="auto"/>
        <w:ind w:left="-567"/>
        <w:textAlignment w:val="baseline"/>
        <w:rPr>
          <w:rFonts w:ascii="Tahoma" w:hAnsi="Tahoma" w:cs="Tahoma"/>
          <w:sz w:val="24"/>
          <w:szCs w:val="24"/>
          <w:lang w:val="en-GB"/>
        </w:rPr>
      </w:pPr>
      <w:r w:rsidRPr="00C56305">
        <w:rPr>
          <w:rFonts w:ascii="Tahoma" w:hAnsi="Tahoma" w:cs="Tahoma"/>
          <w:b/>
          <w:color w:val="0070C0"/>
          <w:sz w:val="24"/>
          <w:szCs w:val="24"/>
          <w:u w:val="single"/>
          <w:lang w:val="en-GB"/>
        </w:rPr>
        <w:t>Location:</w:t>
      </w:r>
      <w:r w:rsidRPr="00C56305">
        <w:rPr>
          <w:rFonts w:ascii="Tahoma" w:hAnsi="Tahoma" w:cs="Tahoma"/>
          <w:b/>
          <w:sz w:val="24"/>
          <w:szCs w:val="24"/>
          <w:lang w:val="en-GB"/>
        </w:rPr>
        <w:t xml:space="preserve">  </w:t>
      </w:r>
      <w:r w:rsidRPr="00C56305">
        <w:rPr>
          <w:rFonts w:ascii="Tahoma" w:hAnsi="Tahoma" w:cs="Tahoma"/>
          <w:b/>
          <w:sz w:val="24"/>
          <w:szCs w:val="24"/>
          <w:lang w:val="en-GB"/>
        </w:rPr>
        <w:tab/>
      </w:r>
      <w:r w:rsidRPr="00C56305">
        <w:rPr>
          <w:rFonts w:ascii="Tahoma" w:hAnsi="Tahoma" w:cs="Tahoma"/>
          <w:b/>
          <w:sz w:val="24"/>
          <w:szCs w:val="24"/>
          <w:lang w:val="en-GB"/>
        </w:rPr>
        <w:tab/>
      </w:r>
      <w:proofErr w:type="spellStart"/>
      <w:r>
        <w:rPr>
          <w:rFonts w:ascii="Tahoma" w:hAnsi="Tahoma" w:cs="Tahoma"/>
          <w:sz w:val="24"/>
          <w:szCs w:val="24"/>
          <w:lang w:val="en-GB"/>
        </w:rPr>
        <w:t>Inmind</w:t>
      </w:r>
      <w:proofErr w:type="spellEnd"/>
      <w:r>
        <w:rPr>
          <w:rFonts w:ascii="Tahoma" w:hAnsi="Tahoma" w:cs="Tahoma"/>
          <w:sz w:val="24"/>
          <w:szCs w:val="24"/>
          <w:lang w:val="en-GB"/>
        </w:rPr>
        <w:t xml:space="preserve"> Battersea Bridge House</w:t>
      </w:r>
    </w:p>
    <w:p w14:paraId="763A3981" w14:textId="5317F488" w:rsidR="00692449" w:rsidRPr="00C56305" w:rsidRDefault="00692449" w:rsidP="00692449">
      <w:pPr>
        <w:overflowPunct w:val="0"/>
        <w:autoSpaceDE w:val="0"/>
        <w:autoSpaceDN w:val="0"/>
        <w:adjustRightInd w:val="0"/>
        <w:spacing w:after="100" w:line="240" w:lineRule="auto"/>
        <w:ind w:left="-567"/>
        <w:textAlignment w:val="baseline"/>
        <w:rPr>
          <w:rFonts w:ascii="Tahoma" w:hAnsi="Tahoma" w:cs="Tahoma"/>
          <w:sz w:val="24"/>
          <w:szCs w:val="24"/>
          <w:lang w:val="en-GB"/>
        </w:rPr>
      </w:pPr>
      <w:r w:rsidRPr="00C56305">
        <w:rPr>
          <w:rFonts w:ascii="Tahoma" w:hAnsi="Tahoma" w:cs="Tahoma"/>
          <w:b/>
          <w:color w:val="0070C0"/>
          <w:sz w:val="24"/>
          <w:szCs w:val="24"/>
          <w:u w:val="single"/>
          <w:lang w:val="en-GB"/>
        </w:rPr>
        <w:t>Salary:</w:t>
      </w:r>
      <w:r w:rsidRPr="00C56305">
        <w:rPr>
          <w:rFonts w:ascii="Tahoma" w:hAnsi="Tahoma" w:cs="Tahoma"/>
          <w:sz w:val="24"/>
          <w:szCs w:val="24"/>
          <w:lang w:val="en-GB"/>
        </w:rPr>
        <w:t xml:space="preserve"> </w:t>
      </w:r>
      <w:r w:rsidRPr="00C56305">
        <w:rPr>
          <w:rFonts w:ascii="Tahoma" w:hAnsi="Tahoma" w:cs="Tahoma"/>
          <w:sz w:val="24"/>
          <w:szCs w:val="24"/>
          <w:lang w:val="en-GB"/>
        </w:rPr>
        <w:tab/>
      </w:r>
      <w:r w:rsidRPr="00C56305">
        <w:rPr>
          <w:rFonts w:ascii="Tahoma" w:hAnsi="Tahoma" w:cs="Tahoma"/>
          <w:sz w:val="24"/>
          <w:szCs w:val="24"/>
          <w:lang w:val="en-GB"/>
        </w:rPr>
        <w:tab/>
        <w:t>£</w:t>
      </w:r>
      <w:r>
        <w:rPr>
          <w:rFonts w:ascii="Tahoma" w:hAnsi="Tahoma" w:cs="Tahoma"/>
          <w:sz w:val="24"/>
          <w:szCs w:val="24"/>
          <w:lang w:val="en-GB"/>
        </w:rPr>
        <w:t>18.00 per hour</w:t>
      </w:r>
    </w:p>
    <w:p w14:paraId="32BCEFFE" w14:textId="77777777" w:rsidR="00692449" w:rsidRPr="00C56305" w:rsidRDefault="00692449" w:rsidP="00692449">
      <w:pPr>
        <w:overflowPunct w:val="0"/>
        <w:autoSpaceDE w:val="0"/>
        <w:autoSpaceDN w:val="0"/>
        <w:adjustRightInd w:val="0"/>
        <w:spacing w:after="100" w:line="240" w:lineRule="auto"/>
        <w:ind w:left="-567"/>
        <w:textAlignment w:val="baseline"/>
        <w:rPr>
          <w:rFonts w:ascii="Tahoma" w:hAnsi="Tahoma" w:cs="Tahoma"/>
          <w:sz w:val="24"/>
          <w:szCs w:val="24"/>
          <w:lang w:val="en-GB"/>
        </w:rPr>
      </w:pPr>
      <w:r w:rsidRPr="00C56305">
        <w:rPr>
          <w:rFonts w:ascii="Tahoma" w:hAnsi="Tahoma" w:cs="Tahoma"/>
          <w:b/>
          <w:color w:val="0070C0"/>
          <w:sz w:val="24"/>
          <w:szCs w:val="24"/>
          <w:u w:val="single"/>
          <w:lang w:val="en-GB"/>
        </w:rPr>
        <w:t>Annual Leave:</w:t>
      </w:r>
      <w:r w:rsidRPr="00C56305">
        <w:rPr>
          <w:rFonts w:ascii="Tahoma" w:hAnsi="Tahoma" w:cs="Tahoma"/>
          <w:sz w:val="24"/>
          <w:szCs w:val="24"/>
          <w:lang w:val="en-GB"/>
        </w:rPr>
        <w:t xml:space="preserve"> </w:t>
      </w:r>
      <w:r w:rsidRPr="00C56305">
        <w:rPr>
          <w:rFonts w:ascii="Tahoma" w:hAnsi="Tahoma" w:cs="Tahoma"/>
          <w:sz w:val="24"/>
          <w:szCs w:val="24"/>
          <w:lang w:val="en-GB"/>
        </w:rPr>
        <w:tab/>
        <w:t>28 days including bank holidays</w:t>
      </w:r>
    </w:p>
    <w:p w14:paraId="154FACEE" w14:textId="77777777" w:rsidR="00692449" w:rsidRPr="00C56305" w:rsidRDefault="00692449" w:rsidP="00692449">
      <w:pPr>
        <w:overflowPunct w:val="0"/>
        <w:autoSpaceDE w:val="0"/>
        <w:autoSpaceDN w:val="0"/>
        <w:adjustRightInd w:val="0"/>
        <w:spacing w:after="100" w:line="240" w:lineRule="auto"/>
        <w:ind w:left="-567"/>
        <w:textAlignment w:val="baseline"/>
        <w:rPr>
          <w:rFonts w:ascii="Tahoma" w:hAnsi="Tahoma" w:cs="Tahoma"/>
          <w:sz w:val="24"/>
          <w:szCs w:val="24"/>
          <w:lang w:val="en-GB"/>
        </w:rPr>
      </w:pPr>
      <w:r w:rsidRPr="00C56305">
        <w:rPr>
          <w:rFonts w:ascii="Tahoma" w:hAnsi="Tahoma" w:cs="Tahoma"/>
          <w:b/>
          <w:color w:val="0070C0"/>
          <w:sz w:val="24"/>
          <w:szCs w:val="24"/>
          <w:u w:val="single"/>
          <w:lang w:val="en-GB"/>
        </w:rPr>
        <w:t>Hours of Work:</w:t>
      </w:r>
      <w:r w:rsidRPr="00C56305">
        <w:rPr>
          <w:rFonts w:ascii="Tahoma" w:hAnsi="Tahoma" w:cs="Tahoma"/>
          <w:sz w:val="24"/>
          <w:szCs w:val="24"/>
          <w:lang w:val="en-GB"/>
        </w:rPr>
        <w:t xml:space="preserve"> </w:t>
      </w:r>
      <w:r w:rsidRPr="00C56305">
        <w:rPr>
          <w:rFonts w:ascii="Tahoma" w:hAnsi="Tahoma" w:cs="Tahoma"/>
          <w:sz w:val="24"/>
          <w:szCs w:val="24"/>
          <w:lang w:val="en-GB"/>
        </w:rPr>
        <w:tab/>
        <w:t>30.00 hours per week (Mon-Fri, 9am to 5pm) – flexibility required</w:t>
      </w:r>
    </w:p>
    <w:p w14:paraId="2CA9EF25" w14:textId="77777777" w:rsidR="00692449" w:rsidRPr="00C56305" w:rsidRDefault="00692449" w:rsidP="00692449">
      <w:pPr>
        <w:overflowPunct w:val="0"/>
        <w:autoSpaceDE w:val="0"/>
        <w:autoSpaceDN w:val="0"/>
        <w:adjustRightInd w:val="0"/>
        <w:spacing w:after="100" w:line="240" w:lineRule="auto"/>
        <w:ind w:left="-567"/>
        <w:textAlignment w:val="baseline"/>
        <w:rPr>
          <w:rFonts w:ascii="Tahoma" w:hAnsi="Tahoma" w:cs="Tahoma"/>
          <w:sz w:val="24"/>
          <w:szCs w:val="24"/>
          <w:lang w:val="en-GB"/>
        </w:rPr>
      </w:pPr>
    </w:p>
    <w:p w14:paraId="0E481943" w14:textId="77777777" w:rsidR="00692449" w:rsidRPr="00C56305" w:rsidRDefault="00692449" w:rsidP="00692449">
      <w:pPr>
        <w:overflowPunct w:val="0"/>
        <w:autoSpaceDE w:val="0"/>
        <w:autoSpaceDN w:val="0"/>
        <w:adjustRightInd w:val="0"/>
        <w:spacing w:before="100" w:after="100" w:line="240" w:lineRule="auto"/>
        <w:ind w:left="-567"/>
        <w:textAlignment w:val="baseline"/>
        <w:rPr>
          <w:rFonts w:ascii="Tahoma" w:hAnsi="Tahoma" w:cs="Tahoma"/>
          <w:b/>
          <w:color w:val="0070C0"/>
          <w:sz w:val="24"/>
          <w:szCs w:val="24"/>
          <w:u w:val="single"/>
          <w:lang w:val="en-GB"/>
        </w:rPr>
      </w:pPr>
      <w:r w:rsidRPr="00C56305">
        <w:rPr>
          <w:rFonts w:ascii="Tahoma" w:hAnsi="Tahoma" w:cs="Tahoma"/>
          <w:b/>
          <w:color w:val="0070C0"/>
          <w:sz w:val="24"/>
          <w:szCs w:val="24"/>
          <w:u w:val="single"/>
          <w:lang w:val="en-GB"/>
        </w:rPr>
        <w:t>Main Purpose</w:t>
      </w:r>
    </w:p>
    <w:p w14:paraId="7EFDE95E" w14:textId="77777777" w:rsidR="00692449" w:rsidRPr="002E27A8" w:rsidRDefault="00692449" w:rsidP="00692449">
      <w:pPr>
        <w:pStyle w:val="NormalWeb"/>
        <w:shd w:val="clear" w:color="auto" w:fill="FFFFFF"/>
        <w:spacing w:line="336" w:lineRule="atLeast"/>
        <w:rPr>
          <w:rFonts w:ascii="Tahoma" w:hAnsi="Tahoma" w:cs="Tahoma"/>
          <w:sz w:val="24"/>
          <w:szCs w:val="24"/>
        </w:rPr>
      </w:pPr>
      <w:r w:rsidRPr="002E27A8">
        <w:rPr>
          <w:rFonts w:ascii="Tahoma" w:hAnsi="Tahoma" w:cs="Tahoma"/>
          <w:sz w:val="24"/>
          <w:szCs w:val="24"/>
        </w:rPr>
        <w:t>The post will support the expanding physical health service on site, working within a primary care model and delivering services alongside the GP.</w:t>
      </w:r>
    </w:p>
    <w:p w14:paraId="6DEEA6AB" w14:textId="77777777" w:rsidR="00692449" w:rsidRPr="002E27A8" w:rsidRDefault="00692449" w:rsidP="00692449">
      <w:pPr>
        <w:pStyle w:val="NormalWeb"/>
        <w:shd w:val="clear" w:color="auto" w:fill="FFFFFF"/>
        <w:spacing w:line="336" w:lineRule="atLeast"/>
        <w:rPr>
          <w:rFonts w:ascii="Tahoma" w:hAnsi="Tahoma" w:cs="Tahoma"/>
          <w:sz w:val="24"/>
          <w:szCs w:val="24"/>
        </w:rPr>
      </w:pPr>
      <w:r w:rsidRPr="002E27A8">
        <w:rPr>
          <w:rFonts w:ascii="Tahoma" w:hAnsi="Tahoma" w:cs="Tahoma"/>
          <w:sz w:val="24"/>
          <w:szCs w:val="24"/>
        </w:rPr>
        <w:t>The role of the P</w:t>
      </w:r>
      <w:r>
        <w:rPr>
          <w:rFonts w:ascii="Tahoma" w:hAnsi="Tahoma" w:cs="Tahoma"/>
          <w:sz w:val="24"/>
          <w:szCs w:val="24"/>
        </w:rPr>
        <w:t xml:space="preserve">hysical Health </w:t>
      </w:r>
      <w:r w:rsidRPr="002E27A8">
        <w:rPr>
          <w:rFonts w:ascii="Tahoma" w:hAnsi="Tahoma" w:cs="Tahoma"/>
          <w:sz w:val="24"/>
          <w:szCs w:val="24"/>
        </w:rPr>
        <w:t>Nurse is to work as an effective member of the multi-Disciplinary team. Promote the best interests of the patients and carers and ensure that prescribed nursing care is effectively implemented. Responsible for maintaining a safe care environment. Exercise professional accountability and responsibility using professional skills, knowledge, and expertise in changing environments and to work within the scope of professional practice.</w:t>
      </w:r>
    </w:p>
    <w:p w14:paraId="777CE122" w14:textId="77777777" w:rsidR="00692449" w:rsidRPr="00C56305" w:rsidRDefault="00692449" w:rsidP="00692449">
      <w:pPr>
        <w:overflowPunct w:val="0"/>
        <w:autoSpaceDE w:val="0"/>
        <w:autoSpaceDN w:val="0"/>
        <w:adjustRightInd w:val="0"/>
        <w:spacing w:before="100" w:after="100" w:line="240" w:lineRule="auto"/>
        <w:ind w:left="-567" w:hanging="2160"/>
        <w:textAlignment w:val="baseline"/>
        <w:rPr>
          <w:rFonts w:ascii="Tahoma" w:hAnsi="Tahoma" w:cs="Tahoma"/>
          <w:sz w:val="24"/>
          <w:szCs w:val="24"/>
          <w:lang w:val="en-GB"/>
        </w:rPr>
      </w:pPr>
    </w:p>
    <w:p w14:paraId="0CD5CEAA" w14:textId="77777777" w:rsidR="00692449" w:rsidRPr="00C56305" w:rsidRDefault="00692449" w:rsidP="00692449">
      <w:pPr>
        <w:suppressAutoHyphens/>
        <w:autoSpaceDN w:val="0"/>
        <w:spacing w:after="0" w:line="264" w:lineRule="atLeast"/>
        <w:ind w:left="-567"/>
        <w:textAlignment w:val="baseline"/>
        <w:outlineLvl w:val="1"/>
        <w:rPr>
          <w:rFonts w:ascii="Tahoma" w:hAnsi="Tahoma" w:cs="Tahoma"/>
          <w:b/>
          <w:bCs/>
          <w:color w:val="0070C0"/>
          <w:sz w:val="24"/>
          <w:szCs w:val="24"/>
          <w:u w:val="single"/>
          <w:lang w:val="en-GB" w:eastAsia="en-GB"/>
        </w:rPr>
      </w:pPr>
      <w:r w:rsidRPr="00C56305">
        <w:rPr>
          <w:rFonts w:ascii="Tahoma" w:hAnsi="Tahoma" w:cs="Tahoma"/>
          <w:b/>
          <w:bCs/>
          <w:color w:val="0000FF"/>
          <w:sz w:val="24"/>
          <w:szCs w:val="24"/>
          <w:lang w:val="en-GB" w:eastAsia="en-GB"/>
        </w:rPr>
        <w:t xml:space="preserve">    </w:t>
      </w:r>
    </w:p>
    <w:p w14:paraId="0166063C" w14:textId="77777777" w:rsidR="00692449" w:rsidRPr="00C56305" w:rsidRDefault="00692449" w:rsidP="00692449">
      <w:pPr>
        <w:suppressAutoHyphens/>
        <w:autoSpaceDN w:val="0"/>
        <w:spacing w:after="0" w:line="264" w:lineRule="atLeast"/>
        <w:ind w:left="-567"/>
        <w:textAlignment w:val="baseline"/>
        <w:outlineLvl w:val="1"/>
        <w:rPr>
          <w:rFonts w:ascii="Tahoma" w:hAnsi="Tahoma" w:cs="Tahoma"/>
          <w:b/>
          <w:bCs/>
          <w:color w:val="0070C0"/>
          <w:sz w:val="24"/>
          <w:szCs w:val="24"/>
          <w:u w:val="single"/>
          <w:lang w:val="en-GB" w:eastAsia="en-GB"/>
        </w:rPr>
      </w:pPr>
    </w:p>
    <w:p w14:paraId="4209E14C" w14:textId="77777777" w:rsidR="00692449" w:rsidRPr="00C56305" w:rsidRDefault="00692449" w:rsidP="00692449">
      <w:pPr>
        <w:suppressAutoHyphens/>
        <w:autoSpaceDN w:val="0"/>
        <w:spacing w:after="0" w:line="264" w:lineRule="atLeast"/>
        <w:ind w:left="-567"/>
        <w:textAlignment w:val="baseline"/>
        <w:outlineLvl w:val="2"/>
        <w:rPr>
          <w:rFonts w:ascii="Tahoma" w:hAnsi="Tahoma" w:cs="Tahoma"/>
          <w:b/>
          <w:bCs/>
          <w:color w:val="0070C0"/>
          <w:sz w:val="24"/>
          <w:szCs w:val="24"/>
          <w:u w:val="single"/>
          <w:lang w:val="en-GB" w:eastAsia="en-GB"/>
        </w:rPr>
      </w:pPr>
      <w:r w:rsidRPr="00C56305">
        <w:rPr>
          <w:rFonts w:ascii="Tahoma" w:hAnsi="Tahoma" w:cs="Tahoma"/>
          <w:b/>
          <w:bCs/>
          <w:color w:val="0000FF"/>
          <w:sz w:val="24"/>
          <w:szCs w:val="24"/>
          <w:lang w:val="en-GB" w:eastAsia="en-GB"/>
        </w:rPr>
        <w:t xml:space="preserve">     </w:t>
      </w:r>
      <w:r w:rsidRPr="00C56305">
        <w:rPr>
          <w:rFonts w:ascii="Tahoma" w:hAnsi="Tahoma" w:cs="Tahoma"/>
          <w:b/>
          <w:bCs/>
          <w:color w:val="0070C0"/>
          <w:sz w:val="24"/>
          <w:szCs w:val="24"/>
          <w:u w:val="single"/>
          <w:lang w:val="en-GB" w:eastAsia="en-GB"/>
        </w:rPr>
        <w:t>The Post holder will be expected to:</w:t>
      </w:r>
    </w:p>
    <w:p w14:paraId="1014EE9D" w14:textId="77777777" w:rsidR="00692449" w:rsidRPr="006157B2" w:rsidRDefault="00692449" w:rsidP="00692449">
      <w:pPr>
        <w:suppressAutoHyphens/>
        <w:autoSpaceDN w:val="0"/>
        <w:spacing w:after="0" w:line="264" w:lineRule="atLeast"/>
        <w:ind w:left="-567"/>
        <w:textAlignment w:val="baseline"/>
        <w:outlineLvl w:val="2"/>
        <w:rPr>
          <w:rFonts w:ascii="Tahoma" w:hAnsi="Tahoma" w:cs="Tahoma"/>
          <w:b/>
          <w:bCs/>
          <w:color w:val="767171"/>
          <w:sz w:val="24"/>
          <w:szCs w:val="24"/>
          <w:u w:val="single"/>
          <w:lang w:val="en-GB" w:eastAsia="en-GB"/>
        </w:rPr>
      </w:pPr>
    </w:p>
    <w:p w14:paraId="0E12BF5A" w14:textId="77777777" w:rsidR="00692449" w:rsidRPr="00C56305" w:rsidRDefault="00692449" w:rsidP="00692449">
      <w:pPr>
        <w:numPr>
          <w:ilvl w:val="0"/>
          <w:numId w:val="5"/>
        </w:numPr>
        <w:spacing w:after="120" w:line="408" w:lineRule="atLeast"/>
        <w:textAlignment w:val="baseline"/>
        <w:rPr>
          <w:rFonts w:ascii="Tahoma" w:hAnsi="Tahoma" w:cs="Tahoma"/>
          <w:sz w:val="24"/>
          <w:szCs w:val="24"/>
          <w:lang w:val="en-GB" w:eastAsia="en-GB"/>
        </w:rPr>
      </w:pPr>
      <w:r w:rsidRPr="00C56305">
        <w:rPr>
          <w:rFonts w:ascii="Tahoma" w:hAnsi="Tahoma" w:cs="Tahoma"/>
          <w:sz w:val="24"/>
          <w:szCs w:val="24"/>
          <w:lang w:val="en-GB" w:eastAsia="en-GB"/>
        </w:rPr>
        <w:t xml:space="preserve">Carrying out physical examinations and investigatory procedures (triage) </w:t>
      </w:r>
    </w:p>
    <w:p w14:paraId="004389A9" w14:textId="77777777" w:rsidR="00692449" w:rsidRPr="00C56305" w:rsidRDefault="00692449" w:rsidP="00692449">
      <w:pPr>
        <w:numPr>
          <w:ilvl w:val="0"/>
          <w:numId w:val="5"/>
        </w:numPr>
        <w:suppressAutoHyphens/>
        <w:autoSpaceDN w:val="0"/>
        <w:spacing w:after="0" w:line="264" w:lineRule="atLeast"/>
        <w:textAlignment w:val="baseline"/>
        <w:outlineLvl w:val="2"/>
        <w:rPr>
          <w:rFonts w:ascii="Tahoma" w:hAnsi="Tahoma" w:cs="Tahoma"/>
          <w:sz w:val="24"/>
          <w:szCs w:val="24"/>
        </w:rPr>
      </w:pPr>
      <w:r w:rsidRPr="00C56305">
        <w:rPr>
          <w:rFonts w:ascii="Tahoma" w:hAnsi="Tahoma" w:cs="Tahoma"/>
          <w:sz w:val="24"/>
          <w:szCs w:val="24"/>
        </w:rPr>
        <w:t>Chronic health conditions management.</w:t>
      </w:r>
    </w:p>
    <w:p w14:paraId="3A04C115" w14:textId="77777777" w:rsidR="00692449" w:rsidRPr="00C56305" w:rsidRDefault="00692449" w:rsidP="00692449">
      <w:pPr>
        <w:pStyle w:val="NormalWeb"/>
        <w:numPr>
          <w:ilvl w:val="0"/>
          <w:numId w:val="5"/>
        </w:numPr>
        <w:shd w:val="clear" w:color="auto" w:fill="FFFFFF"/>
        <w:spacing w:line="336" w:lineRule="atLeast"/>
        <w:rPr>
          <w:rFonts w:ascii="Tahoma" w:hAnsi="Tahoma" w:cs="Tahoma"/>
          <w:sz w:val="24"/>
          <w:szCs w:val="24"/>
        </w:rPr>
      </w:pPr>
      <w:r w:rsidRPr="00C56305">
        <w:rPr>
          <w:rFonts w:ascii="Tahoma" w:hAnsi="Tahoma" w:cs="Tahoma"/>
          <w:sz w:val="24"/>
          <w:szCs w:val="24"/>
        </w:rPr>
        <w:t>Venepuncture</w:t>
      </w:r>
    </w:p>
    <w:p w14:paraId="63700E4E" w14:textId="77777777" w:rsidR="00692449" w:rsidRPr="00C56305" w:rsidRDefault="00692449" w:rsidP="00692449">
      <w:pPr>
        <w:pStyle w:val="NormalWeb"/>
        <w:numPr>
          <w:ilvl w:val="0"/>
          <w:numId w:val="5"/>
        </w:numPr>
        <w:shd w:val="clear" w:color="auto" w:fill="FFFFFF"/>
        <w:spacing w:line="336" w:lineRule="atLeast"/>
        <w:rPr>
          <w:rFonts w:ascii="Tahoma" w:hAnsi="Tahoma" w:cs="Tahoma"/>
          <w:sz w:val="24"/>
          <w:szCs w:val="24"/>
        </w:rPr>
      </w:pPr>
      <w:r w:rsidRPr="00C56305">
        <w:rPr>
          <w:rFonts w:ascii="Tahoma" w:hAnsi="Tahoma" w:cs="Tahoma"/>
          <w:sz w:val="24"/>
          <w:szCs w:val="24"/>
        </w:rPr>
        <w:t>Requesting pathology tests</w:t>
      </w:r>
    </w:p>
    <w:p w14:paraId="5CE1C018" w14:textId="77777777" w:rsidR="00692449" w:rsidRPr="00C56305" w:rsidRDefault="00692449" w:rsidP="00692449">
      <w:pPr>
        <w:pStyle w:val="NormalWeb"/>
        <w:numPr>
          <w:ilvl w:val="0"/>
          <w:numId w:val="5"/>
        </w:numPr>
        <w:shd w:val="clear" w:color="auto" w:fill="FFFFFF"/>
        <w:spacing w:line="336" w:lineRule="atLeast"/>
        <w:rPr>
          <w:rFonts w:ascii="Tahoma" w:hAnsi="Tahoma" w:cs="Tahoma"/>
          <w:sz w:val="24"/>
          <w:szCs w:val="24"/>
        </w:rPr>
      </w:pPr>
      <w:r w:rsidRPr="00C56305">
        <w:rPr>
          <w:rFonts w:ascii="Tahoma" w:hAnsi="Tahoma" w:cs="Tahoma"/>
          <w:sz w:val="24"/>
          <w:szCs w:val="24"/>
        </w:rPr>
        <w:t>ECGs</w:t>
      </w:r>
    </w:p>
    <w:p w14:paraId="5B9338ED" w14:textId="77777777" w:rsidR="00692449" w:rsidRPr="00C56305" w:rsidRDefault="00692449" w:rsidP="00692449">
      <w:pPr>
        <w:pStyle w:val="NormalWeb"/>
        <w:numPr>
          <w:ilvl w:val="0"/>
          <w:numId w:val="5"/>
        </w:numPr>
        <w:shd w:val="clear" w:color="auto" w:fill="FFFFFF"/>
        <w:spacing w:line="336" w:lineRule="atLeast"/>
        <w:rPr>
          <w:rFonts w:ascii="Tahoma" w:hAnsi="Tahoma" w:cs="Tahoma"/>
          <w:sz w:val="24"/>
          <w:szCs w:val="24"/>
        </w:rPr>
      </w:pPr>
      <w:r w:rsidRPr="00C56305">
        <w:rPr>
          <w:rFonts w:ascii="Tahoma" w:hAnsi="Tahoma" w:cs="Tahoma"/>
          <w:sz w:val="24"/>
          <w:szCs w:val="24"/>
        </w:rPr>
        <w:t>New patient medicals/urinalysis</w:t>
      </w:r>
    </w:p>
    <w:p w14:paraId="39FBBEA1" w14:textId="77777777" w:rsidR="00692449" w:rsidRPr="00C56305" w:rsidRDefault="00692449" w:rsidP="00692449">
      <w:pPr>
        <w:pStyle w:val="NormalWeb"/>
        <w:numPr>
          <w:ilvl w:val="0"/>
          <w:numId w:val="5"/>
        </w:numPr>
        <w:shd w:val="clear" w:color="auto" w:fill="FFFFFF"/>
        <w:spacing w:line="336" w:lineRule="atLeast"/>
        <w:rPr>
          <w:rFonts w:ascii="Tahoma" w:hAnsi="Tahoma" w:cs="Tahoma"/>
          <w:sz w:val="24"/>
          <w:szCs w:val="24"/>
        </w:rPr>
      </w:pPr>
      <w:r w:rsidRPr="00C56305">
        <w:rPr>
          <w:rFonts w:ascii="Tahoma" w:hAnsi="Tahoma" w:cs="Tahoma"/>
          <w:sz w:val="24"/>
          <w:szCs w:val="24"/>
        </w:rPr>
        <w:t xml:space="preserve">Assist and perform routine tasks related to patient care as directed by senior nursing </w:t>
      </w:r>
      <w:r>
        <w:rPr>
          <w:rFonts w:ascii="Tahoma" w:hAnsi="Tahoma" w:cs="Tahoma"/>
          <w:sz w:val="24"/>
          <w:szCs w:val="24"/>
        </w:rPr>
        <w:t xml:space="preserve">  </w:t>
      </w:r>
      <w:r w:rsidRPr="00C56305">
        <w:rPr>
          <w:rFonts w:ascii="Tahoma" w:hAnsi="Tahoma" w:cs="Tahoma"/>
          <w:sz w:val="24"/>
          <w:szCs w:val="24"/>
        </w:rPr>
        <w:t>staff.</w:t>
      </w:r>
    </w:p>
    <w:p w14:paraId="09CCFADC" w14:textId="77777777" w:rsidR="00692449" w:rsidRPr="00C56305" w:rsidRDefault="00692449" w:rsidP="00692449">
      <w:pPr>
        <w:pStyle w:val="NormalWeb"/>
        <w:numPr>
          <w:ilvl w:val="0"/>
          <w:numId w:val="5"/>
        </w:numPr>
        <w:shd w:val="clear" w:color="auto" w:fill="FFFFFF"/>
        <w:spacing w:line="336" w:lineRule="atLeast"/>
        <w:rPr>
          <w:rFonts w:ascii="Tahoma" w:hAnsi="Tahoma" w:cs="Tahoma"/>
          <w:sz w:val="24"/>
          <w:szCs w:val="24"/>
        </w:rPr>
      </w:pPr>
      <w:r w:rsidRPr="00C56305">
        <w:rPr>
          <w:rFonts w:ascii="Tahoma" w:hAnsi="Tahoma" w:cs="Tahoma"/>
          <w:sz w:val="24"/>
          <w:szCs w:val="24"/>
        </w:rPr>
        <w:t>Ear Syringing</w:t>
      </w:r>
    </w:p>
    <w:p w14:paraId="17C091A2" w14:textId="77777777" w:rsidR="00692449" w:rsidRPr="00C56305" w:rsidRDefault="00692449" w:rsidP="00692449">
      <w:pPr>
        <w:pStyle w:val="NormalWeb"/>
        <w:numPr>
          <w:ilvl w:val="0"/>
          <w:numId w:val="5"/>
        </w:numPr>
        <w:shd w:val="clear" w:color="auto" w:fill="FFFFFF"/>
        <w:spacing w:line="336" w:lineRule="atLeast"/>
        <w:rPr>
          <w:rFonts w:ascii="Tahoma" w:hAnsi="Tahoma" w:cs="Tahoma"/>
          <w:sz w:val="24"/>
          <w:szCs w:val="24"/>
        </w:rPr>
      </w:pPr>
      <w:r w:rsidRPr="00C56305">
        <w:rPr>
          <w:rFonts w:ascii="Tahoma" w:hAnsi="Tahoma" w:cs="Tahoma"/>
          <w:sz w:val="24"/>
          <w:szCs w:val="24"/>
        </w:rPr>
        <w:t>Removal of sutures and wound management</w:t>
      </w:r>
    </w:p>
    <w:p w14:paraId="519FA0CF" w14:textId="77777777" w:rsidR="00692449" w:rsidRPr="00C56305" w:rsidRDefault="00692449" w:rsidP="00692449">
      <w:pPr>
        <w:pStyle w:val="NormalWeb"/>
        <w:shd w:val="clear" w:color="auto" w:fill="FFFFFF"/>
        <w:spacing w:line="336" w:lineRule="atLeast"/>
        <w:rPr>
          <w:rFonts w:ascii="Tahoma" w:hAnsi="Tahoma" w:cs="Tahoma"/>
          <w:sz w:val="24"/>
          <w:szCs w:val="24"/>
        </w:rPr>
      </w:pPr>
    </w:p>
    <w:p w14:paraId="73E8FE70" w14:textId="77777777" w:rsidR="00692449" w:rsidRPr="00C56305" w:rsidRDefault="00692449" w:rsidP="00692449">
      <w:pPr>
        <w:pStyle w:val="NormalWeb"/>
        <w:shd w:val="clear" w:color="auto" w:fill="FFFFFF"/>
        <w:spacing w:line="336" w:lineRule="atLeast"/>
        <w:rPr>
          <w:rFonts w:ascii="Tahoma" w:hAnsi="Tahoma" w:cs="Tahoma"/>
          <w:sz w:val="24"/>
          <w:szCs w:val="24"/>
        </w:rPr>
      </w:pPr>
    </w:p>
    <w:p w14:paraId="4C75F557" w14:textId="77777777" w:rsidR="00692449" w:rsidRDefault="00692449" w:rsidP="00692449">
      <w:pPr>
        <w:suppressAutoHyphens/>
        <w:autoSpaceDN w:val="0"/>
        <w:spacing w:after="0" w:line="264" w:lineRule="atLeast"/>
        <w:ind w:left="-567"/>
        <w:textAlignment w:val="baseline"/>
        <w:outlineLvl w:val="2"/>
        <w:rPr>
          <w:rFonts w:ascii="Tahoma" w:hAnsi="Tahoma" w:cs="Tahoma"/>
          <w:b/>
          <w:bCs/>
          <w:color w:val="0070C0"/>
          <w:sz w:val="24"/>
          <w:szCs w:val="24"/>
          <w:u w:val="single"/>
          <w:lang w:val="en-GB" w:eastAsia="en-GB"/>
        </w:rPr>
      </w:pPr>
      <w:r w:rsidRPr="00C56305">
        <w:rPr>
          <w:rFonts w:ascii="Tahoma" w:hAnsi="Tahoma" w:cs="Tahoma"/>
          <w:b/>
          <w:bCs/>
          <w:color w:val="0070C0"/>
          <w:sz w:val="24"/>
          <w:szCs w:val="24"/>
          <w:u w:val="single"/>
          <w:lang w:val="en-GB" w:eastAsia="en-GB"/>
        </w:rPr>
        <w:t>Management of risk</w:t>
      </w:r>
    </w:p>
    <w:p w14:paraId="6451DEC0" w14:textId="77777777" w:rsidR="00692449" w:rsidRPr="00C56305" w:rsidRDefault="00692449" w:rsidP="00692449">
      <w:pPr>
        <w:suppressAutoHyphens/>
        <w:autoSpaceDN w:val="0"/>
        <w:spacing w:after="0" w:line="264" w:lineRule="atLeast"/>
        <w:ind w:left="-567"/>
        <w:textAlignment w:val="baseline"/>
        <w:outlineLvl w:val="2"/>
        <w:rPr>
          <w:rFonts w:ascii="Tahoma" w:hAnsi="Tahoma" w:cs="Tahoma"/>
          <w:b/>
          <w:bCs/>
          <w:color w:val="0070C0"/>
          <w:sz w:val="24"/>
          <w:szCs w:val="24"/>
          <w:u w:val="single"/>
          <w:lang w:val="en-GB" w:eastAsia="en-GB"/>
        </w:rPr>
      </w:pPr>
    </w:p>
    <w:p w14:paraId="33DB44EA" w14:textId="77777777" w:rsidR="00692449" w:rsidRPr="00C56305" w:rsidRDefault="00692449" w:rsidP="00692449">
      <w:pPr>
        <w:numPr>
          <w:ilvl w:val="0"/>
          <w:numId w:val="2"/>
        </w:numPr>
        <w:suppressAutoHyphens/>
        <w:autoSpaceDN w:val="0"/>
        <w:spacing w:after="0" w:line="264" w:lineRule="atLeast"/>
        <w:textAlignment w:val="baseline"/>
        <w:outlineLvl w:val="2"/>
        <w:rPr>
          <w:rFonts w:ascii="Tahoma" w:hAnsi="Tahoma" w:cs="Tahoma"/>
          <w:bCs/>
          <w:sz w:val="24"/>
          <w:szCs w:val="24"/>
          <w:lang w:val="en-GB" w:eastAsia="en-GB"/>
        </w:rPr>
      </w:pPr>
      <w:r w:rsidRPr="00C56305">
        <w:rPr>
          <w:rFonts w:ascii="Tahoma" w:hAnsi="Tahoma" w:cs="Tahoma"/>
          <w:bCs/>
          <w:sz w:val="24"/>
          <w:szCs w:val="24"/>
          <w:lang w:val="en-GB" w:eastAsia="en-GB"/>
        </w:rPr>
        <w:t>Manage and assess risk within the areas of responsibility, ensuring adequate measures are</w:t>
      </w:r>
      <w:r>
        <w:rPr>
          <w:rFonts w:ascii="Tahoma" w:hAnsi="Tahoma" w:cs="Tahoma"/>
          <w:bCs/>
          <w:sz w:val="24"/>
          <w:szCs w:val="24"/>
          <w:lang w:val="en-GB" w:eastAsia="en-GB"/>
        </w:rPr>
        <w:t xml:space="preserve"> </w:t>
      </w:r>
      <w:r w:rsidRPr="00C56305">
        <w:rPr>
          <w:rFonts w:ascii="Tahoma" w:hAnsi="Tahoma" w:cs="Tahoma"/>
          <w:bCs/>
          <w:sz w:val="24"/>
          <w:szCs w:val="24"/>
          <w:lang w:val="en-GB" w:eastAsia="en-GB"/>
        </w:rPr>
        <w:t>in place to protect staff and patients</w:t>
      </w:r>
    </w:p>
    <w:p w14:paraId="7DEFA4B0" w14:textId="77777777" w:rsidR="00692449" w:rsidRPr="00C56305" w:rsidRDefault="00692449" w:rsidP="00692449">
      <w:pPr>
        <w:numPr>
          <w:ilvl w:val="0"/>
          <w:numId w:val="2"/>
        </w:numPr>
        <w:suppressAutoHyphens/>
        <w:autoSpaceDN w:val="0"/>
        <w:spacing w:after="0" w:line="264" w:lineRule="atLeast"/>
        <w:textAlignment w:val="baseline"/>
        <w:outlineLvl w:val="2"/>
        <w:rPr>
          <w:rFonts w:ascii="Tahoma" w:hAnsi="Tahoma" w:cs="Tahoma"/>
          <w:bCs/>
          <w:sz w:val="24"/>
          <w:szCs w:val="24"/>
          <w:lang w:val="en-GB" w:eastAsia="en-GB"/>
        </w:rPr>
      </w:pPr>
      <w:r w:rsidRPr="00C56305">
        <w:rPr>
          <w:rFonts w:ascii="Tahoma" w:hAnsi="Tahoma" w:cs="Tahoma"/>
          <w:bCs/>
          <w:sz w:val="24"/>
          <w:szCs w:val="24"/>
          <w:lang w:val="en-GB" w:eastAsia="en-GB"/>
        </w:rPr>
        <w:lastRenderedPageBreak/>
        <w:t>Monitor work areas and practices to ensure they are safe and free from hazards and conform to health, safety and security legislation, policies, procedures, and guidelines</w:t>
      </w:r>
    </w:p>
    <w:p w14:paraId="6D8DF26A" w14:textId="77777777" w:rsidR="00692449" w:rsidRPr="00C56305" w:rsidRDefault="00692449" w:rsidP="00692449">
      <w:pPr>
        <w:numPr>
          <w:ilvl w:val="0"/>
          <w:numId w:val="2"/>
        </w:numPr>
        <w:suppressAutoHyphens/>
        <w:autoSpaceDN w:val="0"/>
        <w:spacing w:after="0" w:line="264" w:lineRule="atLeast"/>
        <w:textAlignment w:val="baseline"/>
        <w:outlineLvl w:val="2"/>
        <w:rPr>
          <w:rFonts w:ascii="Tahoma" w:hAnsi="Tahoma" w:cs="Tahoma"/>
          <w:bCs/>
          <w:sz w:val="24"/>
          <w:szCs w:val="24"/>
          <w:lang w:val="en-GB" w:eastAsia="en-GB"/>
        </w:rPr>
      </w:pPr>
      <w:r w:rsidRPr="00C56305">
        <w:rPr>
          <w:rFonts w:ascii="Tahoma" w:hAnsi="Tahoma" w:cs="Tahoma"/>
          <w:bCs/>
          <w:sz w:val="24"/>
          <w:szCs w:val="24"/>
          <w:lang w:val="en-GB" w:eastAsia="en-GB"/>
        </w:rPr>
        <w:t>Ensure safe storage, rotation and disposal of vaccines and drugs</w:t>
      </w:r>
    </w:p>
    <w:p w14:paraId="7999BDB9" w14:textId="77777777" w:rsidR="00692449" w:rsidRPr="00C56305" w:rsidRDefault="00692449" w:rsidP="00692449">
      <w:pPr>
        <w:numPr>
          <w:ilvl w:val="0"/>
          <w:numId w:val="2"/>
        </w:numPr>
        <w:suppressAutoHyphens/>
        <w:autoSpaceDN w:val="0"/>
        <w:spacing w:after="0" w:line="264" w:lineRule="atLeast"/>
        <w:textAlignment w:val="baseline"/>
        <w:outlineLvl w:val="2"/>
        <w:rPr>
          <w:rFonts w:ascii="Tahoma" w:hAnsi="Tahoma" w:cs="Tahoma"/>
          <w:bCs/>
          <w:sz w:val="24"/>
          <w:szCs w:val="24"/>
          <w:lang w:val="en-GB" w:eastAsia="en-GB"/>
        </w:rPr>
      </w:pPr>
      <w:r w:rsidRPr="00C56305">
        <w:rPr>
          <w:rFonts w:ascii="Tahoma" w:hAnsi="Tahoma" w:cs="Tahoma"/>
          <w:bCs/>
          <w:sz w:val="24"/>
          <w:szCs w:val="24"/>
          <w:lang w:val="en-GB" w:eastAsia="en-GB"/>
        </w:rPr>
        <w:t>Act as a role model to support members of the nursing team to undertake mandatory and statutory training requirements</w:t>
      </w:r>
    </w:p>
    <w:p w14:paraId="1A104DBB" w14:textId="77777777" w:rsidR="00692449" w:rsidRPr="00C56305" w:rsidRDefault="00692449" w:rsidP="00692449">
      <w:pPr>
        <w:numPr>
          <w:ilvl w:val="0"/>
          <w:numId w:val="2"/>
        </w:numPr>
        <w:suppressAutoHyphens/>
        <w:autoSpaceDN w:val="0"/>
        <w:spacing w:after="0" w:line="264" w:lineRule="atLeast"/>
        <w:textAlignment w:val="baseline"/>
        <w:outlineLvl w:val="2"/>
        <w:rPr>
          <w:rFonts w:ascii="Tahoma" w:hAnsi="Tahoma" w:cs="Tahoma"/>
          <w:bCs/>
          <w:sz w:val="24"/>
          <w:szCs w:val="24"/>
          <w:lang w:val="en-GB" w:eastAsia="en-GB"/>
        </w:rPr>
      </w:pPr>
      <w:r w:rsidRPr="00C56305">
        <w:rPr>
          <w:rFonts w:ascii="Tahoma" w:hAnsi="Tahoma" w:cs="Tahoma"/>
          <w:bCs/>
          <w:sz w:val="24"/>
          <w:szCs w:val="24"/>
          <w:lang w:val="en-GB" w:eastAsia="en-GB"/>
        </w:rPr>
        <w:t xml:space="preserve">Apply infection-control measures within the practice according to local and national guidelines </w:t>
      </w:r>
    </w:p>
    <w:p w14:paraId="7E82CB95" w14:textId="77777777" w:rsidR="00692449" w:rsidRPr="00C56305" w:rsidRDefault="00692449" w:rsidP="00692449">
      <w:pPr>
        <w:numPr>
          <w:ilvl w:val="0"/>
          <w:numId w:val="2"/>
        </w:numPr>
        <w:suppressAutoHyphens/>
        <w:autoSpaceDN w:val="0"/>
        <w:spacing w:after="0" w:line="264" w:lineRule="atLeast"/>
        <w:textAlignment w:val="baseline"/>
        <w:outlineLvl w:val="2"/>
        <w:rPr>
          <w:rFonts w:ascii="Tahoma" w:hAnsi="Tahoma" w:cs="Tahoma"/>
          <w:b/>
          <w:bCs/>
          <w:color w:val="283D91"/>
          <w:sz w:val="24"/>
          <w:szCs w:val="24"/>
          <w:lang w:val="en-GB" w:eastAsia="en-GB"/>
        </w:rPr>
      </w:pPr>
      <w:r w:rsidRPr="00C56305">
        <w:rPr>
          <w:rFonts w:ascii="Tahoma" w:hAnsi="Tahoma" w:cs="Tahoma"/>
          <w:bCs/>
          <w:sz w:val="24"/>
          <w:szCs w:val="24"/>
          <w:lang w:val="en-GB" w:eastAsia="en-GB"/>
        </w:rPr>
        <w:t>Participate in the local implementation strategies that are aligned to the values and culture of general practice</w:t>
      </w:r>
    </w:p>
    <w:p w14:paraId="7AC90C5C" w14:textId="77777777" w:rsidR="00692449" w:rsidRPr="00C56305" w:rsidRDefault="00692449" w:rsidP="00692449">
      <w:pPr>
        <w:numPr>
          <w:ilvl w:val="0"/>
          <w:numId w:val="2"/>
        </w:numPr>
        <w:spacing w:after="0"/>
        <w:rPr>
          <w:rFonts w:ascii="Tahoma" w:hAnsi="Tahoma" w:cs="Tahoma"/>
          <w:bCs/>
          <w:sz w:val="24"/>
          <w:szCs w:val="24"/>
          <w:lang w:val="en-GB" w:eastAsia="en-GB"/>
        </w:rPr>
      </w:pPr>
      <w:r w:rsidRPr="00C56305">
        <w:rPr>
          <w:rFonts w:ascii="Tahoma" w:hAnsi="Tahoma" w:cs="Tahoma"/>
          <w:bCs/>
          <w:sz w:val="24"/>
          <w:szCs w:val="24"/>
          <w:lang w:val="en-GB" w:eastAsia="en-GB"/>
        </w:rPr>
        <w:t>To develop confidence and competence to manage emergency response duties.</w:t>
      </w:r>
    </w:p>
    <w:p w14:paraId="0DEC21BB" w14:textId="77777777" w:rsidR="00692449" w:rsidRPr="00C56305" w:rsidRDefault="00692449" w:rsidP="00692449">
      <w:pPr>
        <w:numPr>
          <w:ilvl w:val="0"/>
          <w:numId w:val="2"/>
        </w:numPr>
        <w:spacing w:after="0"/>
        <w:rPr>
          <w:rFonts w:ascii="Tahoma" w:hAnsi="Tahoma" w:cs="Tahoma"/>
          <w:bCs/>
          <w:sz w:val="24"/>
          <w:szCs w:val="24"/>
          <w:lang w:val="en-GB" w:eastAsia="en-GB"/>
        </w:rPr>
      </w:pPr>
      <w:r w:rsidRPr="00C56305">
        <w:rPr>
          <w:rFonts w:ascii="Tahoma" w:hAnsi="Tahoma" w:cs="Tahoma"/>
          <w:bCs/>
          <w:sz w:val="24"/>
          <w:szCs w:val="24"/>
          <w:lang w:val="en-GB" w:eastAsia="en-GB"/>
        </w:rPr>
        <w:t>To be familiar with the safeguarding Vulnerable Adults Policy and enforcing if necessary.</w:t>
      </w:r>
    </w:p>
    <w:p w14:paraId="36D6C399" w14:textId="77777777" w:rsidR="00692449" w:rsidRPr="00C56305" w:rsidRDefault="00692449" w:rsidP="00692449">
      <w:pPr>
        <w:pStyle w:val="NormalWeb"/>
        <w:shd w:val="clear" w:color="auto" w:fill="FFFFFF"/>
        <w:spacing w:line="336" w:lineRule="atLeast"/>
        <w:rPr>
          <w:rFonts w:ascii="Tahoma" w:hAnsi="Tahoma" w:cs="Tahoma"/>
          <w:color w:val="575757"/>
          <w:sz w:val="24"/>
          <w:szCs w:val="24"/>
        </w:rPr>
      </w:pPr>
    </w:p>
    <w:p w14:paraId="681A950E" w14:textId="77777777" w:rsidR="00692449" w:rsidRPr="00C56305" w:rsidRDefault="00692449" w:rsidP="00692449">
      <w:pPr>
        <w:pStyle w:val="NormalWeb"/>
        <w:shd w:val="clear" w:color="auto" w:fill="FFFFFF"/>
        <w:spacing w:line="336" w:lineRule="atLeast"/>
        <w:rPr>
          <w:rFonts w:ascii="Tahoma" w:hAnsi="Tahoma" w:cs="Tahoma"/>
          <w:color w:val="000000"/>
          <w:sz w:val="24"/>
          <w:szCs w:val="24"/>
        </w:rPr>
      </w:pPr>
    </w:p>
    <w:p w14:paraId="5ED51712" w14:textId="77777777" w:rsidR="00692449" w:rsidRPr="00C56305" w:rsidRDefault="00692449" w:rsidP="00692449">
      <w:pPr>
        <w:spacing w:after="0"/>
        <w:rPr>
          <w:rFonts w:ascii="Tahoma" w:hAnsi="Tahoma" w:cs="Tahoma"/>
          <w:bCs/>
          <w:sz w:val="24"/>
          <w:szCs w:val="24"/>
          <w:lang w:val="en-GB" w:eastAsia="en-GB"/>
        </w:rPr>
      </w:pPr>
    </w:p>
    <w:p w14:paraId="2FE2F757" w14:textId="77777777" w:rsidR="00692449" w:rsidRDefault="00692449" w:rsidP="00692449">
      <w:pPr>
        <w:suppressAutoHyphens/>
        <w:autoSpaceDN w:val="0"/>
        <w:spacing w:after="0" w:line="264" w:lineRule="atLeast"/>
        <w:ind w:left="-567"/>
        <w:textAlignment w:val="baseline"/>
        <w:outlineLvl w:val="2"/>
        <w:rPr>
          <w:rFonts w:ascii="Tahoma" w:hAnsi="Tahoma" w:cs="Tahoma"/>
          <w:b/>
          <w:bCs/>
          <w:color w:val="0070C0"/>
          <w:sz w:val="24"/>
          <w:szCs w:val="24"/>
          <w:u w:val="single"/>
          <w:lang w:val="en-GB" w:eastAsia="en-GB"/>
        </w:rPr>
      </w:pPr>
      <w:r w:rsidRPr="00C56305">
        <w:rPr>
          <w:rFonts w:ascii="Tahoma" w:hAnsi="Tahoma" w:cs="Tahoma"/>
          <w:b/>
          <w:bCs/>
          <w:color w:val="0000FF"/>
          <w:sz w:val="24"/>
          <w:szCs w:val="24"/>
          <w:lang w:val="en-GB" w:eastAsia="en-GB"/>
        </w:rPr>
        <w:t xml:space="preserve">    </w:t>
      </w:r>
      <w:r w:rsidRPr="00C56305">
        <w:rPr>
          <w:rFonts w:ascii="Tahoma" w:hAnsi="Tahoma" w:cs="Tahoma"/>
          <w:b/>
          <w:bCs/>
          <w:color w:val="0070C0"/>
          <w:sz w:val="24"/>
          <w:szCs w:val="24"/>
          <w:u w:val="single"/>
          <w:lang w:val="en-GB" w:eastAsia="en-GB"/>
        </w:rPr>
        <w:t>Communication</w:t>
      </w:r>
    </w:p>
    <w:p w14:paraId="31378A5D" w14:textId="77777777" w:rsidR="00692449" w:rsidRPr="00C56305" w:rsidRDefault="00692449" w:rsidP="00692449">
      <w:pPr>
        <w:suppressAutoHyphens/>
        <w:autoSpaceDN w:val="0"/>
        <w:spacing w:after="0" w:line="264" w:lineRule="atLeast"/>
        <w:ind w:left="-567"/>
        <w:textAlignment w:val="baseline"/>
        <w:outlineLvl w:val="2"/>
        <w:rPr>
          <w:rFonts w:ascii="Tahoma" w:hAnsi="Tahoma" w:cs="Tahoma"/>
          <w:b/>
          <w:bCs/>
          <w:color w:val="0070C0"/>
          <w:sz w:val="24"/>
          <w:szCs w:val="24"/>
          <w:u w:val="single"/>
          <w:lang w:val="en-GB" w:eastAsia="en-GB"/>
        </w:rPr>
      </w:pPr>
    </w:p>
    <w:p w14:paraId="3AC3EFBF" w14:textId="77777777" w:rsidR="00692449" w:rsidRPr="00C56305" w:rsidRDefault="00692449" w:rsidP="00692449">
      <w:pPr>
        <w:numPr>
          <w:ilvl w:val="0"/>
          <w:numId w:val="1"/>
        </w:numPr>
        <w:suppressAutoHyphens/>
        <w:autoSpaceDN w:val="0"/>
        <w:spacing w:after="0" w:line="264" w:lineRule="atLeast"/>
        <w:textAlignment w:val="baseline"/>
        <w:outlineLvl w:val="2"/>
        <w:rPr>
          <w:rFonts w:ascii="Tahoma" w:hAnsi="Tahoma" w:cs="Tahoma"/>
          <w:bCs/>
          <w:sz w:val="24"/>
          <w:szCs w:val="24"/>
          <w:lang w:val="en-GB" w:eastAsia="en-GB"/>
        </w:rPr>
      </w:pPr>
      <w:r w:rsidRPr="00C56305">
        <w:rPr>
          <w:rFonts w:ascii="Tahoma" w:hAnsi="Tahoma" w:cs="Tahoma"/>
          <w:bCs/>
          <w:sz w:val="24"/>
          <w:szCs w:val="24"/>
          <w:lang w:val="en-GB" w:eastAsia="en-GB"/>
        </w:rPr>
        <w:t>Demonstrate sensitive communication styles to ensure patients are fully informed and consent to treatment</w:t>
      </w:r>
    </w:p>
    <w:p w14:paraId="09D143B0" w14:textId="77777777" w:rsidR="00692449" w:rsidRPr="00C56305" w:rsidRDefault="00692449" w:rsidP="00692449">
      <w:pPr>
        <w:numPr>
          <w:ilvl w:val="0"/>
          <w:numId w:val="1"/>
        </w:numPr>
        <w:suppressAutoHyphens/>
        <w:autoSpaceDN w:val="0"/>
        <w:spacing w:after="0" w:line="264" w:lineRule="atLeast"/>
        <w:textAlignment w:val="baseline"/>
        <w:outlineLvl w:val="2"/>
        <w:rPr>
          <w:rFonts w:ascii="Tahoma" w:hAnsi="Tahoma" w:cs="Tahoma"/>
          <w:bCs/>
          <w:sz w:val="24"/>
          <w:szCs w:val="24"/>
          <w:lang w:val="en-GB" w:eastAsia="en-GB"/>
        </w:rPr>
      </w:pPr>
      <w:r w:rsidRPr="00C56305">
        <w:rPr>
          <w:rFonts w:ascii="Tahoma" w:hAnsi="Tahoma" w:cs="Tahoma"/>
          <w:bCs/>
          <w:sz w:val="24"/>
          <w:szCs w:val="24"/>
          <w:lang w:val="en-GB" w:eastAsia="en-GB"/>
        </w:rPr>
        <w:t>Communicate effectively with patients and carers, recognising the need for alternative methods of communication to overcome different levels of understanding, cultural background, and preferred ways of communicating, including those receiving “bad news”</w:t>
      </w:r>
    </w:p>
    <w:p w14:paraId="3C1E6D7C" w14:textId="77777777" w:rsidR="00692449" w:rsidRPr="00C56305" w:rsidRDefault="00692449" w:rsidP="00692449">
      <w:pPr>
        <w:numPr>
          <w:ilvl w:val="0"/>
          <w:numId w:val="1"/>
        </w:numPr>
        <w:suppressAutoHyphens/>
        <w:autoSpaceDN w:val="0"/>
        <w:spacing w:after="0" w:line="264" w:lineRule="atLeast"/>
        <w:textAlignment w:val="baseline"/>
        <w:outlineLvl w:val="2"/>
        <w:rPr>
          <w:rFonts w:ascii="Tahoma" w:hAnsi="Tahoma" w:cs="Tahoma"/>
          <w:bCs/>
          <w:sz w:val="24"/>
          <w:szCs w:val="24"/>
          <w:lang w:val="en-GB" w:eastAsia="en-GB"/>
        </w:rPr>
      </w:pPr>
      <w:r w:rsidRPr="00C56305">
        <w:rPr>
          <w:rFonts w:ascii="Tahoma" w:hAnsi="Tahoma" w:cs="Tahoma"/>
          <w:bCs/>
          <w:sz w:val="24"/>
          <w:szCs w:val="24"/>
          <w:lang w:val="en-GB" w:eastAsia="en-GB"/>
        </w:rPr>
        <w:t>Act as an advocate when representing patients and colleagues</w:t>
      </w:r>
    </w:p>
    <w:p w14:paraId="765B10E0" w14:textId="77777777" w:rsidR="00692449" w:rsidRPr="00C56305" w:rsidRDefault="00692449" w:rsidP="00692449">
      <w:pPr>
        <w:numPr>
          <w:ilvl w:val="0"/>
          <w:numId w:val="1"/>
        </w:numPr>
        <w:suppressAutoHyphens/>
        <w:autoSpaceDN w:val="0"/>
        <w:spacing w:after="0" w:line="264" w:lineRule="atLeast"/>
        <w:textAlignment w:val="baseline"/>
        <w:outlineLvl w:val="2"/>
        <w:rPr>
          <w:rFonts w:ascii="Tahoma" w:hAnsi="Tahoma" w:cs="Tahoma"/>
          <w:bCs/>
          <w:sz w:val="24"/>
          <w:szCs w:val="24"/>
          <w:lang w:val="en-GB" w:eastAsia="en-GB"/>
        </w:rPr>
      </w:pPr>
      <w:r w:rsidRPr="00C56305">
        <w:rPr>
          <w:rFonts w:ascii="Tahoma" w:hAnsi="Tahoma" w:cs="Tahoma"/>
          <w:bCs/>
          <w:sz w:val="24"/>
          <w:szCs w:val="24"/>
          <w:lang w:val="en-GB" w:eastAsia="en-GB"/>
        </w:rPr>
        <w:t>Participate in team meetings, delivering the nursing agenda and run nurse department meetings</w:t>
      </w:r>
    </w:p>
    <w:p w14:paraId="1EA3519F" w14:textId="77777777" w:rsidR="00692449" w:rsidRDefault="00692449" w:rsidP="00692449">
      <w:pPr>
        <w:numPr>
          <w:ilvl w:val="0"/>
          <w:numId w:val="1"/>
        </w:numPr>
        <w:suppressAutoHyphens/>
        <w:autoSpaceDN w:val="0"/>
        <w:spacing w:after="0" w:line="264" w:lineRule="atLeast"/>
        <w:textAlignment w:val="baseline"/>
        <w:outlineLvl w:val="2"/>
        <w:rPr>
          <w:rFonts w:ascii="Tahoma" w:hAnsi="Tahoma" w:cs="Tahoma"/>
          <w:bCs/>
          <w:sz w:val="24"/>
          <w:szCs w:val="24"/>
          <w:lang w:val="en-GB" w:eastAsia="en-GB"/>
        </w:rPr>
      </w:pPr>
      <w:r w:rsidRPr="00C56305">
        <w:rPr>
          <w:rFonts w:ascii="Tahoma" w:hAnsi="Tahoma" w:cs="Tahoma"/>
          <w:bCs/>
          <w:sz w:val="24"/>
          <w:szCs w:val="24"/>
          <w:lang w:val="en-GB" w:eastAsia="en-GB"/>
        </w:rPr>
        <w:t>Produce written documents that evidence the contribution of the nursing team to the hospital priorities</w:t>
      </w:r>
    </w:p>
    <w:p w14:paraId="7A7EF821" w14:textId="77777777" w:rsidR="00692449" w:rsidRPr="00C56305" w:rsidRDefault="00692449" w:rsidP="00692449">
      <w:pPr>
        <w:suppressAutoHyphens/>
        <w:autoSpaceDN w:val="0"/>
        <w:spacing w:after="0" w:line="264" w:lineRule="atLeast"/>
        <w:ind w:left="180"/>
        <w:textAlignment w:val="baseline"/>
        <w:outlineLvl w:val="2"/>
        <w:rPr>
          <w:rFonts w:ascii="Tahoma" w:hAnsi="Tahoma" w:cs="Tahoma"/>
          <w:bCs/>
          <w:sz w:val="24"/>
          <w:szCs w:val="24"/>
          <w:lang w:val="en-GB" w:eastAsia="en-GB"/>
        </w:rPr>
      </w:pPr>
    </w:p>
    <w:p w14:paraId="7402131B" w14:textId="77777777" w:rsidR="00692449" w:rsidRPr="00C56305" w:rsidRDefault="00692449" w:rsidP="00692449">
      <w:pPr>
        <w:suppressAutoHyphens/>
        <w:autoSpaceDN w:val="0"/>
        <w:spacing w:after="0" w:line="264" w:lineRule="atLeast"/>
        <w:textAlignment w:val="baseline"/>
        <w:outlineLvl w:val="2"/>
        <w:rPr>
          <w:rFonts w:ascii="Tahoma" w:hAnsi="Tahoma" w:cs="Tahoma"/>
          <w:bCs/>
          <w:sz w:val="24"/>
          <w:szCs w:val="24"/>
          <w:lang w:val="en-GB" w:eastAsia="en-GB"/>
        </w:rPr>
      </w:pPr>
    </w:p>
    <w:p w14:paraId="0EA3DC3C" w14:textId="77777777" w:rsidR="00692449" w:rsidRPr="00C56305" w:rsidRDefault="00692449" w:rsidP="00692449">
      <w:pPr>
        <w:overflowPunct w:val="0"/>
        <w:autoSpaceDE w:val="0"/>
        <w:autoSpaceDN w:val="0"/>
        <w:adjustRightInd w:val="0"/>
        <w:spacing w:after="0" w:line="240" w:lineRule="auto"/>
        <w:textAlignment w:val="baseline"/>
        <w:rPr>
          <w:rFonts w:ascii="Tahoma" w:hAnsi="Tahoma" w:cs="Tahoma"/>
          <w:b/>
          <w:color w:val="0070C0"/>
          <w:sz w:val="24"/>
          <w:szCs w:val="24"/>
          <w:u w:val="single"/>
          <w:lang w:val="en-GB"/>
        </w:rPr>
      </w:pPr>
      <w:r w:rsidRPr="00C56305">
        <w:rPr>
          <w:rFonts w:ascii="Tahoma" w:hAnsi="Tahoma" w:cs="Tahoma"/>
          <w:b/>
          <w:color w:val="0070C0"/>
          <w:sz w:val="24"/>
          <w:szCs w:val="24"/>
          <w:u w:val="single"/>
          <w:lang w:val="en-GB"/>
        </w:rPr>
        <w:t>Person specification</w:t>
      </w:r>
    </w:p>
    <w:p w14:paraId="3F44B327" w14:textId="77777777" w:rsidR="00692449" w:rsidRPr="00C56305" w:rsidRDefault="00692449" w:rsidP="00692449">
      <w:pPr>
        <w:overflowPunct w:val="0"/>
        <w:autoSpaceDE w:val="0"/>
        <w:autoSpaceDN w:val="0"/>
        <w:adjustRightInd w:val="0"/>
        <w:spacing w:after="0" w:line="240" w:lineRule="auto"/>
        <w:textAlignment w:val="baseline"/>
        <w:rPr>
          <w:rFonts w:ascii="Tahoma" w:hAnsi="Tahoma" w:cs="Tahoma"/>
          <w:b/>
          <w:color w:val="0070C0"/>
          <w:sz w:val="24"/>
          <w:szCs w:val="24"/>
          <w:u w:val="single"/>
          <w:lang w:val="en-GB"/>
        </w:rPr>
      </w:pPr>
    </w:p>
    <w:p w14:paraId="4999B257" w14:textId="77777777" w:rsidR="00692449" w:rsidRPr="00C56305" w:rsidRDefault="00692449" w:rsidP="00692449">
      <w:pPr>
        <w:overflowPunct w:val="0"/>
        <w:autoSpaceDE w:val="0"/>
        <w:autoSpaceDN w:val="0"/>
        <w:adjustRightInd w:val="0"/>
        <w:spacing w:after="0" w:line="240" w:lineRule="auto"/>
        <w:textAlignment w:val="baseline"/>
        <w:rPr>
          <w:rFonts w:ascii="Tahoma" w:hAnsi="Tahoma" w:cs="Tahoma"/>
          <w:b/>
          <w:color w:val="0070C0"/>
          <w:sz w:val="24"/>
          <w:szCs w:val="24"/>
          <w:u w:val="single"/>
          <w:lang w:val="en-GB"/>
        </w:rPr>
      </w:pPr>
      <w:r w:rsidRPr="00C56305">
        <w:rPr>
          <w:rFonts w:ascii="Tahoma" w:hAnsi="Tahoma" w:cs="Tahoma"/>
          <w:b/>
          <w:color w:val="0070C0"/>
          <w:sz w:val="24"/>
          <w:szCs w:val="24"/>
          <w:u w:val="single"/>
          <w:lang w:val="en-GB"/>
        </w:rPr>
        <w:t>Essential:</w:t>
      </w:r>
    </w:p>
    <w:p w14:paraId="285B7EE9" w14:textId="77777777" w:rsidR="00692449" w:rsidRPr="00C56305" w:rsidRDefault="00692449" w:rsidP="00692449">
      <w:pPr>
        <w:overflowPunct w:val="0"/>
        <w:autoSpaceDE w:val="0"/>
        <w:autoSpaceDN w:val="0"/>
        <w:adjustRightInd w:val="0"/>
        <w:spacing w:after="0" w:line="240" w:lineRule="auto"/>
        <w:textAlignment w:val="baseline"/>
        <w:rPr>
          <w:rFonts w:ascii="Tahoma" w:hAnsi="Tahoma" w:cs="Tahoma"/>
          <w:b/>
          <w:color w:val="0070C0"/>
          <w:sz w:val="24"/>
          <w:szCs w:val="24"/>
          <w:u w:val="single"/>
          <w:lang w:val="en-GB"/>
        </w:rPr>
      </w:pPr>
    </w:p>
    <w:p w14:paraId="5920792D" w14:textId="77777777" w:rsidR="00692449" w:rsidRPr="00C56305" w:rsidRDefault="00692449" w:rsidP="00692449">
      <w:pPr>
        <w:numPr>
          <w:ilvl w:val="0"/>
          <w:numId w:val="4"/>
        </w:numPr>
        <w:overflowPunct w:val="0"/>
        <w:autoSpaceDE w:val="0"/>
        <w:autoSpaceDN w:val="0"/>
        <w:adjustRightInd w:val="0"/>
        <w:spacing w:after="0" w:line="240" w:lineRule="auto"/>
        <w:ind w:left="190"/>
        <w:textAlignment w:val="baseline"/>
        <w:rPr>
          <w:rFonts w:ascii="Tahoma" w:hAnsi="Tahoma" w:cs="Tahoma"/>
          <w:sz w:val="24"/>
          <w:szCs w:val="24"/>
          <w:lang w:val="en-GB"/>
        </w:rPr>
      </w:pPr>
      <w:r w:rsidRPr="00C56305">
        <w:rPr>
          <w:rFonts w:ascii="Tahoma" w:hAnsi="Tahoma" w:cs="Tahoma"/>
          <w:sz w:val="24"/>
          <w:szCs w:val="24"/>
          <w:lang w:val="en-GB"/>
        </w:rPr>
        <w:t>Knowledge of management of patients with long-term conditions</w:t>
      </w:r>
    </w:p>
    <w:p w14:paraId="4DD58698" w14:textId="77777777" w:rsidR="00692449" w:rsidRPr="00C56305" w:rsidRDefault="00692449" w:rsidP="00692449">
      <w:pPr>
        <w:numPr>
          <w:ilvl w:val="0"/>
          <w:numId w:val="4"/>
        </w:numPr>
        <w:overflowPunct w:val="0"/>
        <w:autoSpaceDE w:val="0"/>
        <w:autoSpaceDN w:val="0"/>
        <w:adjustRightInd w:val="0"/>
        <w:spacing w:after="0" w:line="240" w:lineRule="auto"/>
        <w:ind w:left="190"/>
        <w:textAlignment w:val="baseline"/>
        <w:rPr>
          <w:rFonts w:ascii="Tahoma" w:hAnsi="Tahoma" w:cs="Tahoma"/>
          <w:sz w:val="24"/>
          <w:szCs w:val="24"/>
          <w:lang w:val="en-GB"/>
        </w:rPr>
      </w:pPr>
      <w:r w:rsidRPr="00C56305">
        <w:rPr>
          <w:rFonts w:ascii="Tahoma" w:hAnsi="Tahoma" w:cs="Tahoma"/>
          <w:sz w:val="24"/>
          <w:szCs w:val="24"/>
          <w:lang w:val="en-GB"/>
        </w:rPr>
        <w:t>Knowledge of physical health issues</w:t>
      </w:r>
    </w:p>
    <w:p w14:paraId="1399477E" w14:textId="77777777" w:rsidR="00692449" w:rsidRPr="00C56305" w:rsidRDefault="00692449" w:rsidP="00692449">
      <w:pPr>
        <w:numPr>
          <w:ilvl w:val="0"/>
          <w:numId w:val="4"/>
        </w:numPr>
        <w:overflowPunct w:val="0"/>
        <w:autoSpaceDE w:val="0"/>
        <w:autoSpaceDN w:val="0"/>
        <w:adjustRightInd w:val="0"/>
        <w:spacing w:after="0" w:line="240" w:lineRule="auto"/>
        <w:ind w:left="190"/>
        <w:textAlignment w:val="baseline"/>
        <w:rPr>
          <w:rFonts w:ascii="Tahoma" w:hAnsi="Tahoma" w:cs="Tahoma"/>
          <w:sz w:val="24"/>
          <w:szCs w:val="24"/>
          <w:lang w:val="en-GB"/>
        </w:rPr>
      </w:pPr>
      <w:r w:rsidRPr="00C56305">
        <w:rPr>
          <w:rFonts w:ascii="Tahoma" w:hAnsi="Tahoma" w:cs="Tahoma"/>
          <w:sz w:val="24"/>
          <w:szCs w:val="24"/>
          <w:lang w:val="en-GB"/>
        </w:rPr>
        <w:t>Practice of medical emergency scenarios</w:t>
      </w:r>
    </w:p>
    <w:p w14:paraId="7A58712E" w14:textId="77777777" w:rsidR="00692449" w:rsidRPr="00C56305" w:rsidRDefault="00692449" w:rsidP="00692449">
      <w:pPr>
        <w:numPr>
          <w:ilvl w:val="0"/>
          <w:numId w:val="4"/>
        </w:numPr>
        <w:overflowPunct w:val="0"/>
        <w:autoSpaceDE w:val="0"/>
        <w:autoSpaceDN w:val="0"/>
        <w:adjustRightInd w:val="0"/>
        <w:spacing w:after="0" w:line="240" w:lineRule="auto"/>
        <w:ind w:left="190"/>
        <w:textAlignment w:val="baseline"/>
        <w:rPr>
          <w:rFonts w:ascii="Tahoma" w:hAnsi="Tahoma" w:cs="Tahoma"/>
          <w:sz w:val="24"/>
          <w:szCs w:val="24"/>
          <w:lang w:val="en-GB"/>
        </w:rPr>
      </w:pPr>
      <w:r w:rsidRPr="00C56305">
        <w:rPr>
          <w:rFonts w:ascii="Tahoma" w:hAnsi="Tahoma" w:cs="Tahoma"/>
          <w:sz w:val="24"/>
          <w:szCs w:val="24"/>
          <w:lang w:val="en-GB"/>
        </w:rPr>
        <w:t xml:space="preserve">Clinical leadership skills </w:t>
      </w:r>
    </w:p>
    <w:p w14:paraId="2DFAEBB2" w14:textId="77777777" w:rsidR="00692449" w:rsidRPr="00C56305" w:rsidRDefault="00692449" w:rsidP="00692449">
      <w:pPr>
        <w:numPr>
          <w:ilvl w:val="0"/>
          <w:numId w:val="4"/>
        </w:numPr>
        <w:overflowPunct w:val="0"/>
        <w:autoSpaceDE w:val="0"/>
        <w:autoSpaceDN w:val="0"/>
        <w:adjustRightInd w:val="0"/>
        <w:spacing w:after="0" w:line="240" w:lineRule="auto"/>
        <w:ind w:left="190"/>
        <w:textAlignment w:val="baseline"/>
        <w:rPr>
          <w:rFonts w:ascii="Tahoma" w:hAnsi="Tahoma" w:cs="Tahoma"/>
          <w:sz w:val="24"/>
          <w:szCs w:val="24"/>
          <w:lang w:val="en-GB"/>
        </w:rPr>
      </w:pPr>
      <w:r w:rsidRPr="00C56305">
        <w:rPr>
          <w:rFonts w:ascii="Tahoma" w:hAnsi="Tahoma" w:cs="Tahoma"/>
          <w:sz w:val="24"/>
          <w:szCs w:val="24"/>
          <w:lang w:val="en-GB"/>
        </w:rPr>
        <w:t>Clinical skills – immunisation and vaccination, diabetes, epilepsy, stoma care wound care</w:t>
      </w:r>
    </w:p>
    <w:p w14:paraId="0E30DA6B" w14:textId="77777777" w:rsidR="00692449" w:rsidRPr="00C56305" w:rsidRDefault="00692449" w:rsidP="00692449">
      <w:pPr>
        <w:numPr>
          <w:ilvl w:val="0"/>
          <w:numId w:val="4"/>
        </w:numPr>
        <w:overflowPunct w:val="0"/>
        <w:autoSpaceDE w:val="0"/>
        <w:autoSpaceDN w:val="0"/>
        <w:adjustRightInd w:val="0"/>
        <w:spacing w:after="0" w:line="240" w:lineRule="auto"/>
        <w:ind w:left="190"/>
        <w:textAlignment w:val="baseline"/>
        <w:rPr>
          <w:rFonts w:ascii="Tahoma" w:hAnsi="Tahoma" w:cs="Tahoma"/>
          <w:sz w:val="24"/>
          <w:szCs w:val="24"/>
          <w:lang w:val="en-GB"/>
        </w:rPr>
      </w:pPr>
      <w:r w:rsidRPr="00C56305">
        <w:rPr>
          <w:rFonts w:ascii="Tahoma" w:hAnsi="Tahoma" w:cs="Tahoma"/>
          <w:sz w:val="24"/>
          <w:szCs w:val="24"/>
          <w:lang w:val="en-GB"/>
        </w:rPr>
        <w:t>Change-management skills and ability to support patients to change lifestyle</w:t>
      </w:r>
    </w:p>
    <w:p w14:paraId="0337EAAE" w14:textId="77777777" w:rsidR="00692449" w:rsidRPr="00C56305" w:rsidRDefault="00692449" w:rsidP="00692449">
      <w:pPr>
        <w:numPr>
          <w:ilvl w:val="0"/>
          <w:numId w:val="4"/>
        </w:numPr>
        <w:overflowPunct w:val="0"/>
        <w:autoSpaceDE w:val="0"/>
        <w:autoSpaceDN w:val="0"/>
        <w:adjustRightInd w:val="0"/>
        <w:spacing w:after="0" w:line="240" w:lineRule="auto"/>
        <w:ind w:left="190"/>
        <w:textAlignment w:val="baseline"/>
        <w:rPr>
          <w:rFonts w:ascii="Tahoma" w:hAnsi="Tahoma" w:cs="Tahoma"/>
          <w:sz w:val="24"/>
          <w:szCs w:val="24"/>
          <w:lang w:val="en-GB"/>
        </w:rPr>
      </w:pPr>
      <w:r w:rsidRPr="00C56305">
        <w:rPr>
          <w:rFonts w:ascii="Tahoma" w:hAnsi="Tahoma" w:cs="Tahoma"/>
          <w:sz w:val="24"/>
          <w:szCs w:val="24"/>
          <w:lang w:val="en-GB"/>
        </w:rPr>
        <w:t>Communication skills, both written and verbal</w:t>
      </w:r>
    </w:p>
    <w:p w14:paraId="1332C458" w14:textId="77777777" w:rsidR="00692449" w:rsidRPr="00C56305" w:rsidRDefault="00692449" w:rsidP="00692449">
      <w:pPr>
        <w:numPr>
          <w:ilvl w:val="0"/>
          <w:numId w:val="4"/>
        </w:numPr>
        <w:overflowPunct w:val="0"/>
        <w:autoSpaceDE w:val="0"/>
        <w:autoSpaceDN w:val="0"/>
        <w:adjustRightInd w:val="0"/>
        <w:spacing w:after="0" w:line="240" w:lineRule="auto"/>
        <w:ind w:left="190"/>
        <w:textAlignment w:val="baseline"/>
        <w:rPr>
          <w:rFonts w:ascii="Tahoma" w:hAnsi="Tahoma" w:cs="Tahoma"/>
          <w:sz w:val="24"/>
          <w:szCs w:val="24"/>
          <w:lang w:val="en-GB"/>
        </w:rPr>
      </w:pPr>
      <w:r w:rsidRPr="00C56305">
        <w:rPr>
          <w:rFonts w:ascii="Tahoma" w:hAnsi="Tahoma" w:cs="Tahoma"/>
          <w:sz w:val="24"/>
          <w:szCs w:val="24"/>
          <w:lang w:val="en-GB"/>
        </w:rPr>
        <w:t>Ability to communicate difficult messages to patients and families</w:t>
      </w:r>
    </w:p>
    <w:p w14:paraId="1DA3211D" w14:textId="77777777" w:rsidR="00692449" w:rsidRPr="00C56305" w:rsidRDefault="00692449" w:rsidP="00692449">
      <w:pPr>
        <w:numPr>
          <w:ilvl w:val="0"/>
          <w:numId w:val="4"/>
        </w:numPr>
        <w:overflowPunct w:val="0"/>
        <w:autoSpaceDE w:val="0"/>
        <w:autoSpaceDN w:val="0"/>
        <w:adjustRightInd w:val="0"/>
        <w:spacing w:after="0" w:line="240" w:lineRule="auto"/>
        <w:ind w:left="190"/>
        <w:textAlignment w:val="baseline"/>
        <w:rPr>
          <w:rFonts w:ascii="Tahoma" w:hAnsi="Tahoma" w:cs="Tahoma"/>
          <w:sz w:val="24"/>
          <w:szCs w:val="24"/>
          <w:lang w:val="en-GB"/>
        </w:rPr>
      </w:pPr>
      <w:r w:rsidRPr="00C56305">
        <w:rPr>
          <w:rFonts w:ascii="Tahoma" w:hAnsi="Tahoma" w:cs="Tahoma"/>
          <w:sz w:val="24"/>
          <w:szCs w:val="24"/>
          <w:lang w:val="en-GB"/>
        </w:rPr>
        <w:t>Negotiation and conflict management skills</w:t>
      </w:r>
    </w:p>
    <w:p w14:paraId="163A2869" w14:textId="77777777" w:rsidR="00692449" w:rsidRPr="00C56305" w:rsidRDefault="00692449" w:rsidP="00692449">
      <w:pPr>
        <w:numPr>
          <w:ilvl w:val="0"/>
          <w:numId w:val="4"/>
        </w:numPr>
        <w:overflowPunct w:val="0"/>
        <w:autoSpaceDE w:val="0"/>
        <w:autoSpaceDN w:val="0"/>
        <w:adjustRightInd w:val="0"/>
        <w:spacing w:after="0" w:line="240" w:lineRule="auto"/>
        <w:ind w:left="190"/>
        <w:textAlignment w:val="baseline"/>
        <w:rPr>
          <w:rFonts w:ascii="Tahoma" w:hAnsi="Tahoma" w:cs="Tahoma"/>
          <w:sz w:val="24"/>
          <w:szCs w:val="24"/>
          <w:lang w:val="en-GB"/>
        </w:rPr>
      </w:pPr>
      <w:r w:rsidRPr="00C56305">
        <w:rPr>
          <w:rFonts w:ascii="Tahoma" w:hAnsi="Tahoma" w:cs="Tahoma"/>
          <w:sz w:val="24"/>
          <w:szCs w:val="24"/>
          <w:lang w:val="en-GB"/>
        </w:rPr>
        <w:t>IT skills</w:t>
      </w:r>
    </w:p>
    <w:p w14:paraId="502CF393" w14:textId="77777777" w:rsidR="00692449" w:rsidRPr="00C56305" w:rsidRDefault="00692449" w:rsidP="00692449">
      <w:pPr>
        <w:numPr>
          <w:ilvl w:val="0"/>
          <w:numId w:val="4"/>
        </w:numPr>
        <w:overflowPunct w:val="0"/>
        <w:autoSpaceDE w:val="0"/>
        <w:autoSpaceDN w:val="0"/>
        <w:adjustRightInd w:val="0"/>
        <w:spacing w:after="0" w:line="240" w:lineRule="auto"/>
        <w:ind w:left="190"/>
        <w:textAlignment w:val="baseline"/>
        <w:rPr>
          <w:rFonts w:ascii="Tahoma" w:hAnsi="Tahoma" w:cs="Tahoma"/>
          <w:sz w:val="24"/>
          <w:szCs w:val="24"/>
          <w:lang w:val="en-GB"/>
        </w:rPr>
      </w:pPr>
      <w:r w:rsidRPr="00C56305">
        <w:rPr>
          <w:rFonts w:ascii="Tahoma" w:hAnsi="Tahoma" w:cs="Tahoma"/>
          <w:sz w:val="24"/>
          <w:szCs w:val="24"/>
          <w:lang w:val="en-GB"/>
        </w:rPr>
        <w:t>Minimum 3 years post registration experience</w:t>
      </w:r>
    </w:p>
    <w:p w14:paraId="6789276A" w14:textId="77777777" w:rsidR="00692449" w:rsidRPr="00C56305" w:rsidRDefault="00692449" w:rsidP="00692449">
      <w:pPr>
        <w:numPr>
          <w:ilvl w:val="0"/>
          <w:numId w:val="4"/>
        </w:numPr>
        <w:overflowPunct w:val="0"/>
        <w:autoSpaceDE w:val="0"/>
        <w:autoSpaceDN w:val="0"/>
        <w:adjustRightInd w:val="0"/>
        <w:spacing w:after="0" w:line="240" w:lineRule="auto"/>
        <w:ind w:left="190"/>
        <w:textAlignment w:val="baseline"/>
        <w:rPr>
          <w:rFonts w:ascii="Tahoma" w:hAnsi="Tahoma" w:cs="Tahoma"/>
          <w:sz w:val="24"/>
          <w:szCs w:val="24"/>
          <w:lang w:val="en-GB"/>
        </w:rPr>
      </w:pPr>
      <w:r w:rsidRPr="00C56305">
        <w:rPr>
          <w:rFonts w:ascii="Tahoma" w:hAnsi="Tahoma" w:cs="Tahoma"/>
          <w:sz w:val="24"/>
          <w:szCs w:val="24"/>
          <w:lang w:val="en-GB"/>
        </w:rPr>
        <w:lastRenderedPageBreak/>
        <w:t>Up to date NMC registration</w:t>
      </w:r>
    </w:p>
    <w:p w14:paraId="13BA059F" w14:textId="77777777" w:rsidR="00692449" w:rsidRPr="00C56305" w:rsidRDefault="00692449" w:rsidP="00692449">
      <w:pPr>
        <w:numPr>
          <w:ilvl w:val="0"/>
          <w:numId w:val="4"/>
        </w:numPr>
        <w:overflowPunct w:val="0"/>
        <w:autoSpaceDE w:val="0"/>
        <w:autoSpaceDN w:val="0"/>
        <w:adjustRightInd w:val="0"/>
        <w:spacing w:after="0" w:line="240" w:lineRule="auto"/>
        <w:ind w:left="190"/>
        <w:textAlignment w:val="baseline"/>
        <w:rPr>
          <w:rFonts w:ascii="Tahoma" w:hAnsi="Tahoma" w:cs="Tahoma"/>
          <w:sz w:val="24"/>
          <w:szCs w:val="24"/>
          <w:lang w:val="en-GB"/>
        </w:rPr>
      </w:pPr>
      <w:r w:rsidRPr="00C56305">
        <w:rPr>
          <w:rFonts w:ascii="Tahoma" w:hAnsi="Tahoma" w:cs="Tahoma"/>
          <w:sz w:val="24"/>
          <w:szCs w:val="24"/>
          <w:lang w:val="en-GB"/>
        </w:rPr>
        <w:t>Experience in nurse-led management of long-term conditions</w:t>
      </w:r>
    </w:p>
    <w:p w14:paraId="62765EC1" w14:textId="77777777" w:rsidR="00692449" w:rsidRPr="00C56305" w:rsidRDefault="00692449" w:rsidP="00692449">
      <w:pPr>
        <w:numPr>
          <w:ilvl w:val="0"/>
          <w:numId w:val="4"/>
        </w:numPr>
        <w:overflowPunct w:val="0"/>
        <w:autoSpaceDE w:val="0"/>
        <w:autoSpaceDN w:val="0"/>
        <w:adjustRightInd w:val="0"/>
        <w:spacing w:after="0" w:line="240" w:lineRule="auto"/>
        <w:ind w:left="190"/>
        <w:textAlignment w:val="baseline"/>
        <w:rPr>
          <w:rFonts w:ascii="Tahoma" w:hAnsi="Tahoma" w:cs="Tahoma"/>
          <w:sz w:val="24"/>
          <w:szCs w:val="24"/>
          <w:lang w:val="en-GB"/>
        </w:rPr>
      </w:pPr>
      <w:r w:rsidRPr="00C56305">
        <w:rPr>
          <w:rFonts w:ascii="Tahoma" w:hAnsi="Tahoma" w:cs="Tahoma"/>
          <w:sz w:val="24"/>
          <w:szCs w:val="24"/>
          <w:lang w:val="en-GB"/>
        </w:rPr>
        <w:t>Experience in implementing protocols and clinical guidelines</w:t>
      </w:r>
    </w:p>
    <w:p w14:paraId="721E0294" w14:textId="77777777" w:rsidR="00692449" w:rsidRPr="00C56305" w:rsidRDefault="00692449" w:rsidP="00692449">
      <w:pPr>
        <w:numPr>
          <w:ilvl w:val="0"/>
          <w:numId w:val="4"/>
        </w:numPr>
        <w:overflowPunct w:val="0"/>
        <w:autoSpaceDE w:val="0"/>
        <w:autoSpaceDN w:val="0"/>
        <w:adjustRightInd w:val="0"/>
        <w:spacing w:after="0" w:line="240" w:lineRule="auto"/>
        <w:ind w:left="190"/>
        <w:textAlignment w:val="baseline"/>
        <w:rPr>
          <w:rFonts w:ascii="Tahoma" w:hAnsi="Tahoma" w:cs="Tahoma"/>
          <w:sz w:val="24"/>
          <w:szCs w:val="24"/>
          <w:lang w:val="en-GB"/>
        </w:rPr>
      </w:pPr>
      <w:r w:rsidRPr="00C56305">
        <w:rPr>
          <w:rFonts w:ascii="Tahoma" w:hAnsi="Tahoma" w:cs="Tahoma"/>
          <w:sz w:val="24"/>
          <w:szCs w:val="24"/>
          <w:lang w:val="en-GB"/>
        </w:rPr>
        <w:t>Experience in quality initiatives such as clinical benchmarking</w:t>
      </w:r>
    </w:p>
    <w:p w14:paraId="0455DA43" w14:textId="77777777" w:rsidR="00692449" w:rsidRPr="00C56305" w:rsidRDefault="00692449" w:rsidP="00692449">
      <w:pPr>
        <w:numPr>
          <w:ilvl w:val="0"/>
          <w:numId w:val="4"/>
        </w:numPr>
        <w:overflowPunct w:val="0"/>
        <w:autoSpaceDE w:val="0"/>
        <w:autoSpaceDN w:val="0"/>
        <w:adjustRightInd w:val="0"/>
        <w:spacing w:after="0" w:line="240" w:lineRule="auto"/>
        <w:ind w:left="190"/>
        <w:textAlignment w:val="baseline"/>
        <w:rPr>
          <w:rFonts w:ascii="Tahoma" w:hAnsi="Tahoma" w:cs="Tahoma"/>
          <w:sz w:val="24"/>
          <w:szCs w:val="24"/>
          <w:lang w:val="en-GB"/>
        </w:rPr>
      </w:pPr>
      <w:r w:rsidRPr="00C56305">
        <w:rPr>
          <w:rFonts w:ascii="Tahoma" w:hAnsi="Tahoma" w:cs="Tahoma"/>
          <w:sz w:val="24"/>
          <w:szCs w:val="24"/>
          <w:lang w:val="en-GB"/>
        </w:rPr>
        <w:t>Audit skills</w:t>
      </w:r>
    </w:p>
    <w:p w14:paraId="6CA2DE6E" w14:textId="77777777" w:rsidR="00692449" w:rsidRPr="00C56305" w:rsidRDefault="00692449" w:rsidP="00692449">
      <w:pPr>
        <w:numPr>
          <w:ilvl w:val="0"/>
          <w:numId w:val="4"/>
        </w:numPr>
        <w:overflowPunct w:val="0"/>
        <w:autoSpaceDE w:val="0"/>
        <w:autoSpaceDN w:val="0"/>
        <w:adjustRightInd w:val="0"/>
        <w:spacing w:after="0" w:line="240" w:lineRule="auto"/>
        <w:ind w:left="190"/>
        <w:textAlignment w:val="baseline"/>
        <w:rPr>
          <w:rFonts w:ascii="Tahoma" w:hAnsi="Tahoma" w:cs="Tahoma"/>
          <w:sz w:val="24"/>
          <w:szCs w:val="24"/>
          <w:lang w:val="en-GB"/>
        </w:rPr>
      </w:pPr>
      <w:r w:rsidRPr="00C56305">
        <w:rPr>
          <w:rFonts w:ascii="Tahoma" w:hAnsi="Tahoma" w:cs="Tahoma"/>
          <w:sz w:val="24"/>
          <w:szCs w:val="24"/>
          <w:lang w:val="en-GB"/>
        </w:rPr>
        <w:t>Nursing diploma/degree</w:t>
      </w:r>
    </w:p>
    <w:p w14:paraId="3F3C149A" w14:textId="77777777" w:rsidR="00692449" w:rsidRPr="00C56305" w:rsidRDefault="00692449" w:rsidP="00692449">
      <w:pPr>
        <w:numPr>
          <w:ilvl w:val="0"/>
          <w:numId w:val="4"/>
        </w:numPr>
        <w:overflowPunct w:val="0"/>
        <w:autoSpaceDE w:val="0"/>
        <w:autoSpaceDN w:val="0"/>
        <w:adjustRightInd w:val="0"/>
        <w:spacing w:after="0" w:line="240" w:lineRule="auto"/>
        <w:ind w:left="190"/>
        <w:textAlignment w:val="baseline"/>
        <w:rPr>
          <w:rFonts w:ascii="Tahoma" w:hAnsi="Tahoma" w:cs="Tahoma"/>
          <w:sz w:val="24"/>
          <w:szCs w:val="24"/>
          <w:lang w:val="en-GB"/>
        </w:rPr>
      </w:pPr>
      <w:r w:rsidRPr="00C56305">
        <w:rPr>
          <w:rFonts w:ascii="Tahoma" w:hAnsi="Tahoma" w:cs="Tahoma"/>
          <w:sz w:val="24"/>
          <w:szCs w:val="24"/>
          <w:lang w:val="en-GB"/>
        </w:rPr>
        <w:t>Clinical supervision experience</w:t>
      </w:r>
    </w:p>
    <w:p w14:paraId="7EEF2E7C" w14:textId="77777777" w:rsidR="00692449" w:rsidRPr="00C56305" w:rsidRDefault="00692449" w:rsidP="00692449">
      <w:pPr>
        <w:numPr>
          <w:ilvl w:val="0"/>
          <w:numId w:val="4"/>
        </w:numPr>
        <w:overflowPunct w:val="0"/>
        <w:autoSpaceDE w:val="0"/>
        <w:autoSpaceDN w:val="0"/>
        <w:adjustRightInd w:val="0"/>
        <w:spacing w:after="0" w:line="240" w:lineRule="auto"/>
        <w:ind w:left="190"/>
        <w:textAlignment w:val="baseline"/>
        <w:rPr>
          <w:rFonts w:ascii="Tahoma" w:hAnsi="Tahoma" w:cs="Tahoma"/>
          <w:sz w:val="24"/>
          <w:szCs w:val="24"/>
          <w:lang w:val="en-GB"/>
        </w:rPr>
      </w:pPr>
      <w:r w:rsidRPr="00C56305">
        <w:rPr>
          <w:rFonts w:ascii="Tahoma" w:hAnsi="Tahoma" w:cs="Tahoma"/>
          <w:sz w:val="24"/>
          <w:szCs w:val="24"/>
          <w:lang w:val="en-GB"/>
        </w:rPr>
        <w:t xml:space="preserve">Self-directed </w:t>
      </w:r>
    </w:p>
    <w:p w14:paraId="38D74362" w14:textId="77777777" w:rsidR="00692449" w:rsidRPr="00C56305" w:rsidRDefault="00692449" w:rsidP="00692449">
      <w:pPr>
        <w:numPr>
          <w:ilvl w:val="0"/>
          <w:numId w:val="4"/>
        </w:numPr>
        <w:overflowPunct w:val="0"/>
        <w:autoSpaceDE w:val="0"/>
        <w:autoSpaceDN w:val="0"/>
        <w:adjustRightInd w:val="0"/>
        <w:spacing w:after="0" w:line="240" w:lineRule="auto"/>
        <w:ind w:left="190"/>
        <w:textAlignment w:val="baseline"/>
        <w:rPr>
          <w:rFonts w:ascii="Tahoma" w:hAnsi="Tahoma" w:cs="Tahoma"/>
          <w:sz w:val="24"/>
          <w:szCs w:val="24"/>
          <w:lang w:val="en-GB"/>
        </w:rPr>
      </w:pPr>
      <w:r w:rsidRPr="00C56305">
        <w:rPr>
          <w:rFonts w:ascii="Tahoma" w:hAnsi="Tahoma" w:cs="Tahoma"/>
          <w:sz w:val="24"/>
          <w:szCs w:val="24"/>
          <w:lang w:val="en-GB"/>
        </w:rPr>
        <w:t>Highly motivated</w:t>
      </w:r>
    </w:p>
    <w:p w14:paraId="3540D5A7" w14:textId="77777777" w:rsidR="00692449" w:rsidRPr="00C56305" w:rsidRDefault="00692449" w:rsidP="00692449">
      <w:pPr>
        <w:numPr>
          <w:ilvl w:val="0"/>
          <w:numId w:val="4"/>
        </w:numPr>
        <w:overflowPunct w:val="0"/>
        <w:autoSpaceDE w:val="0"/>
        <w:autoSpaceDN w:val="0"/>
        <w:adjustRightInd w:val="0"/>
        <w:spacing w:after="0" w:line="240" w:lineRule="auto"/>
        <w:ind w:left="190"/>
        <w:textAlignment w:val="baseline"/>
        <w:rPr>
          <w:rFonts w:ascii="Tahoma" w:hAnsi="Tahoma" w:cs="Tahoma"/>
          <w:sz w:val="24"/>
          <w:szCs w:val="24"/>
          <w:lang w:val="en-GB"/>
        </w:rPr>
      </w:pPr>
      <w:r w:rsidRPr="00C56305">
        <w:rPr>
          <w:rFonts w:ascii="Tahoma" w:hAnsi="Tahoma" w:cs="Tahoma"/>
          <w:sz w:val="24"/>
          <w:szCs w:val="24"/>
          <w:lang w:val="en-GB"/>
        </w:rPr>
        <w:t>Enthusiasm</w:t>
      </w:r>
    </w:p>
    <w:p w14:paraId="13513359" w14:textId="77777777" w:rsidR="00692449" w:rsidRPr="00C56305" w:rsidRDefault="00692449" w:rsidP="00692449">
      <w:pPr>
        <w:numPr>
          <w:ilvl w:val="0"/>
          <w:numId w:val="4"/>
        </w:numPr>
        <w:overflowPunct w:val="0"/>
        <w:autoSpaceDE w:val="0"/>
        <w:autoSpaceDN w:val="0"/>
        <w:adjustRightInd w:val="0"/>
        <w:spacing w:after="0" w:line="240" w:lineRule="auto"/>
        <w:ind w:left="190"/>
        <w:textAlignment w:val="baseline"/>
        <w:rPr>
          <w:rFonts w:ascii="Tahoma" w:hAnsi="Tahoma" w:cs="Tahoma"/>
          <w:sz w:val="24"/>
          <w:szCs w:val="24"/>
          <w:lang w:val="en-GB"/>
        </w:rPr>
      </w:pPr>
      <w:r w:rsidRPr="00C56305">
        <w:rPr>
          <w:rFonts w:ascii="Tahoma" w:hAnsi="Tahoma" w:cs="Tahoma"/>
          <w:sz w:val="24"/>
          <w:szCs w:val="24"/>
          <w:lang w:val="en-GB"/>
        </w:rPr>
        <w:t>Team player</w:t>
      </w:r>
    </w:p>
    <w:p w14:paraId="2D2BA258" w14:textId="77777777" w:rsidR="00692449" w:rsidRPr="00C56305" w:rsidRDefault="00692449" w:rsidP="00692449">
      <w:pPr>
        <w:numPr>
          <w:ilvl w:val="0"/>
          <w:numId w:val="4"/>
        </w:numPr>
        <w:overflowPunct w:val="0"/>
        <w:autoSpaceDE w:val="0"/>
        <w:autoSpaceDN w:val="0"/>
        <w:adjustRightInd w:val="0"/>
        <w:spacing w:after="0" w:line="240" w:lineRule="auto"/>
        <w:ind w:left="190"/>
        <w:textAlignment w:val="baseline"/>
        <w:rPr>
          <w:rFonts w:ascii="Tahoma" w:hAnsi="Tahoma" w:cs="Tahoma"/>
          <w:sz w:val="24"/>
          <w:szCs w:val="24"/>
          <w:lang w:val="en-GB"/>
        </w:rPr>
      </w:pPr>
      <w:r w:rsidRPr="00C56305">
        <w:rPr>
          <w:rFonts w:ascii="Tahoma" w:hAnsi="Tahoma" w:cs="Tahoma"/>
          <w:sz w:val="24"/>
          <w:szCs w:val="24"/>
          <w:lang w:val="en-GB"/>
        </w:rPr>
        <w:t>Ability to work across boundaries</w:t>
      </w:r>
    </w:p>
    <w:p w14:paraId="7DFFC89B" w14:textId="77777777" w:rsidR="00692449" w:rsidRPr="00C56305" w:rsidRDefault="00692449" w:rsidP="00692449">
      <w:pPr>
        <w:numPr>
          <w:ilvl w:val="0"/>
          <w:numId w:val="4"/>
        </w:numPr>
        <w:overflowPunct w:val="0"/>
        <w:autoSpaceDE w:val="0"/>
        <w:autoSpaceDN w:val="0"/>
        <w:adjustRightInd w:val="0"/>
        <w:spacing w:after="0" w:line="240" w:lineRule="auto"/>
        <w:ind w:left="190"/>
        <w:textAlignment w:val="baseline"/>
        <w:rPr>
          <w:rFonts w:ascii="Tahoma" w:hAnsi="Tahoma" w:cs="Tahoma"/>
          <w:sz w:val="24"/>
          <w:szCs w:val="24"/>
          <w:lang w:val="en-GB"/>
        </w:rPr>
      </w:pPr>
      <w:r w:rsidRPr="00C56305">
        <w:rPr>
          <w:rFonts w:ascii="Tahoma" w:hAnsi="Tahoma" w:cs="Tahoma"/>
          <w:sz w:val="24"/>
          <w:szCs w:val="24"/>
          <w:lang w:val="en-GB"/>
        </w:rPr>
        <w:t>Treat others with dignity and respect</w:t>
      </w:r>
    </w:p>
    <w:p w14:paraId="58BFDCD1" w14:textId="77777777" w:rsidR="00692449" w:rsidRPr="00C56305" w:rsidRDefault="00692449" w:rsidP="00692449">
      <w:pPr>
        <w:overflowPunct w:val="0"/>
        <w:autoSpaceDE w:val="0"/>
        <w:autoSpaceDN w:val="0"/>
        <w:adjustRightInd w:val="0"/>
        <w:spacing w:after="0" w:line="240" w:lineRule="auto"/>
        <w:textAlignment w:val="baseline"/>
        <w:rPr>
          <w:rFonts w:ascii="Tahoma" w:hAnsi="Tahoma" w:cs="Tahoma"/>
          <w:b/>
          <w:color w:val="0070C0"/>
          <w:sz w:val="24"/>
          <w:szCs w:val="24"/>
          <w:u w:val="single"/>
          <w:lang w:val="en-GB"/>
        </w:rPr>
      </w:pPr>
    </w:p>
    <w:p w14:paraId="5387172A" w14:textId="77777777" w:rsidR="00692449" w:rsidRDefault="00692449" w:rsidP="00692449">
      <w:pPr>
        <w:overflowPunct w:val="0"/>
        <w:autoSpaceDE w:val="0"/>
        <w:autoSpaceDN w:val="0"/>
        <w:adjustRightInd w:val="0"/>
        <w:spacing w:after="0" w:line="240" w:lineRule="auto"/>
        <w:textAlignment w:val="baseline"/>
        <w:rPr>
          <w:rFonts w:ascii="Tahoma" w:hAnsi="Tahoma" w:cs="Tahoma"/>
          <w:b/>
          <w:color w:val="0070C0"/>
          <w:sz w:val="24"/>
          <w:szCs w:val="24"/>
          <w:u w:val="single"/>
          <w:lang w:val="en-GB"/>
        </w:rPr>
      </w:pPr>
      <w:r w:rsidRPr="00C56305">
        <w:rPr>
          <w:rFonts w:ascii="Tahoma" w:hAnsi="Tahoma" w:cs="Tahoma"/>
          <w:b/>
          <w:color w:val="0070C0"/>
          <w:sz w:val="24"/>
          <w:szCs w:val="24"/>
          <w:u w:val="single"/>
          <w:lang w:val="en-GB"/>
        </w:rPr>
        <w:t>Desirable</w:t>
      </w:r>
      <w:r>
        <w:rPr>
          <w:rFonts w:ascii="Tahoma" w:hAnsi="Tahoma" w:cs="Tahoma"/>
          <w:b/>
          <w:color w:val="0070C0"/>
          <w:sz w:val="24"/>
          <w:szCs w:val="24"/>
          <w:u w:val="single"/>
          <w:lang w:val="en-GB"/>
        </w:rPr>
        <w:t>:</w:t>
      </w:r>
    </w:p>
    <w:p w14:paraId="00908CEA" w14:textId="77777777" w:rsidR="00692449" w:rsidRPr="00C56305" w:rsidRDefault="00692449" w:rsidP="00692449">
      <w:pPr>
        <w:overflowPunct w:val="0"/>
        <w:autoSpaceDE w:val="0"/>
        <w:autoSpaceDN w:val="0"/>
        <w:adjustRightInd w:val="0"/>
        <w:spacing w:after="0" w:line="240" w:lineRule="auto"/>
        <w:textAlignment w:val="baseline"/>
        <w:rPr>
          <w:rFonts w:ascii="Tahoma" w:hAnsi="Tahoma" w:cs="Tahoma"/>
          <w:b/>
          <w:color w:val="0070C0"/>
          <w:sz w:val="24"/>
          <w:szCs w:val="24"/>
          <w:u w:val="single"/>
          <w:lang w:val="en-GB"/>
        </w:rPr>
      </w:pPr>
    </w:p>
    <w:p w14:paraId="447A9AA4" w14:textId="77777777" w:rsidR="00692449" w:rsidRPr="00C56305" w:rsidRDefault="00692449" w:rsidP="00692449">
      <w:pPr>
        <w:numPr>
          <w:ilvl w:val="0"/>
          <w:numId w:val="4"/>
        </w:numPr>
        <w:overflowPunct w:val="0"/>
        <w:autoSpaceDE w:val="0"/>
        <w:autoSpaceDN w:val="0"/>
        <w:adjustRightInd w:val="0"/>
        <w:spacing w:after="0" w:line="240" w:lineRule="auto"/>
        <w:ind w:left="190"/>
        <w:textAlignment w:val="baseline"/>
        <w:rPr>
          <w:rFonts w:ascii="Tahoma" w:hAnsi="Tahoma" w:cs="Tahoma"/>
          <w:sz w:val="24"/>
          <w:szCs w:val="24"/>
          <w:lang w:val="en-GB"/>
        </w:rPr>
      </w:pPr>
      <w:r w:rsidRPr="00C56305">
        <w:rPr>
          <w:rFonts w:ascii="Tahoma" w:hAnsi="Tahoma" w:cs="Tahoma"/>
          <w:sz w:val="24"/>
          <w:szCs w:val="24"/>
          <w:lang w:val="en-GB" w:eastAsia="en-GB"/>
        </w:rPr>
        <w:t xml:space="preserve">Ability to identify </w:t>
      </w:r>
      <w:r w:rsidRPr="00C56305">
        <w:rPr>
          <w:rFonts w:ascii="Tahoma" w:hAnsi="Tahoma" w:cs="Tahoma"/>
          <w:sz w:val="24"/>
          <w:szCs w:val="24"/>
          <w:lang w:val="en-GB"/>
        </w:rPr>
        <w:t>determinates on health in the hospital</w:t>
      </w:r>
    </w:p>
    <w:p w14:paraId="2E8B50CF" w14:textId="77777777" w:rsidR="00692449" w:rsidRPr="00C56305" w:rsidRDefault="00692449" w:rsidP="00692449">
      <w:pPr>
        <w:numPr>
          <w:ilvl w:val="0"/>
          <w:numId w:val="4"/>
        </w:numPr>
        <w:overflowPunct w:val="0"/>
        <w:autoSpaceDE w:val="0"/>
        <w:autoSpaceDN w:val="0"/>
        <w:adjustRightInd w:val="0"/>
        <w:spacing w:after="0" w:line="240" w:lineRule="auto"/>
        <w:ind w:left="190"/>
        <w:textAlignment w:val="baseline"/>
        <w:rPr>
          <w:rFonts w:ascii="Tahoma" w:hAnsi="Tahoma" w:cs="Tahoma"/>
          <w:sz w:val="24"/>
          <w:szCs w:val="24"/>
          <w:lang w:val="en-GB"/>
        </w:rPr>
      </w:pPr>
      <w:r w:rsidRPr="00C56305">
        <w:rPr>
          <w:rFonts w:ascii="Tahoma" w:hAnsi="Tahoma" w:cs="Tahoma"/>
          <w:sz w:val="24"/>
          <w:szCs w:val="24"/>
          <w:lang w:val="en-GB"/>
        </w:rPr>
        <w:t>Knowledge of physical health issues in the hospital</w:t>
      </w:r>
    </w:p>
    <w:p w14:paraId="31A7E23A" w14:textId="77777777" w:rsidR="00692449" w:rsidRPr="00C56305" w:rsidRDefault="00692449" w:rsidP="00692449">
      <w:pPr>
        <w:numPr>
          <w:ilvl w:val="0"/>
          <w:numId w:val="4"/>
        </w:numPr>
        <w:overflowPunct w:val="0"/>
        <w:autoSpaceDE w:val="0"/>
        <w:autoSpaceDN w:val="0"/>
        <w:adjustRightInd w:val="0"/>
        <w:spacing w:after="0" w:line="240" w:lineRule="auto"/>
        <w:ind w:left="190"/>
        <w:textAlignment w:val="baseline"/>
        <w:rPr>
          <w:rFonts w:ascii="Tahoma" w:hAnsi="Tahoma" w:cs="Tahoma"/>
          <w:sz w:val="24"/>
          <w:szCs w:val="24"/>
          <w:lang w:val="en-GB"/>
        </w:rPr>
      </w:pPr>
      <w:r w:rsidRPr="00C56305">
        <w:rPr>
          <w:rFonts w:ascii="Tahoma" w:hAnsi="Tahoma" w:cs="Tahoma"/>
          <w:sz w:val="24"/>
          <w:szCs w:val="24"/>
          <w:lang w:val="en-GB"/>
        </w:rPr>
        <w:t>Understanding of basic mental health issues</w:t>
      </w:r>
    </w:p>
    <w:p w14:paraId="109E9A6C" w14:textId="77777777" w:rsidR="00692449" w:rsidRPr="00C56305" w:rsidRDefault="00692449" w:rsidP="00692449">
      <w:pPr>
        <w:numPr>
          <w:ilvl w:val="0"/>
          <w:numId w:val="4"/>
        </w:numPr>
        <w:overflowPunct w:val="0"/>
        <w:autoSpaceDE w:val="0"/>
        <w:autoSpaceDN w:val="0"/>
        <w:adjustRightInd w:val="0"/>
        <w:spacing w:after="0" w:line="240" w:lineRule="auto"/>
        <w:ind w:left="190"/>
        <w:textAlignment w:val="baseline"/>
        <w:rPr>
          <w:rFonts w:ascii="Tahoma" w:hAnsi="Tahoma" w:cs="Tahoma"/>
          <w:sz w:val="24"/>
          <w:szCs w:val="24"/>
          <w:lang w:val="en-GB"/>
        </w:rPr>
      </w:pPr>
      <w:r w:rsidRPr="00C56305">
        <w:rPr>
          <w:rFonts w:ascii="Tahoma" w:hAnsi="Tahoma" w:cs="Tahoma"/>
          <w:sz w:val="24"/>
          <w:szCs w:val="24"/>
          <w:lang w:val="en-GB"/>
        </w:rPr>
        <w:t>Wider health issues awareness</w:t>
      </w:r>
    </w:p>
    <w:p w14:paraId="2F96E26C" w14:textId="77777777" w:rsidR="00692449" w:rsidRPr="00C56305" w:rsidRDefault="00692449" w:rsidP="00692449">
      <w:pPr>
        <w:numPr>
          <w:ilvl w:val="0"/>
          <w:numId w:val="4"/>
        </w:numPr>
        <w:overflowPunct w:val="0"/>
        <w:autoSpaceDE w:val="0"/>
        <w:autoSpaceDN w:val="0"/>
        <w:adjustRightInd w:val="0"/>
        <w:spacing w:after="0" w:line="240" w:lineRule="auto"/>
        <w:ind w:left="190"/>
        <w:textAlignment w:val="baseline"/>
        <w:rPr>
          <w:rFonts w:ascii="Tahoma" w:hAnsi="Tahoma" w:cs="Tahoma"/>
          <w:sz w:val="24"/>
          <w:szCs w:val="24"/>
          <w:lang w:val="en-GB"/>
        </w:rPr>
      </w:pPr>
      <w:r w:rsidRPr="00C56305">
        <w:rPr>
          <w:rFonts w:ascii="Tahoma" w:hAnsi="Tahoma" w:cs="Tahoma"/>
          <w:sz w:val="24"/>
          <w:szCs w:val="24"/>
          <w:lang w:val="en-GB"/>
        </w:rPr>
        <w:t>Management knowledge</w:t>
      </w:r>
    </w:p>
    <w:p w14:paraId="4A79241F" w14:textId="77777777" w:rsidR="00692449" w:rsidRPr="00C56305" w:rsidRDefault="00692449" w:rsidP="00692449">
      <w:pPr>
        <w:numPr>
          <w:ilvl w:val="0"/>
          <w:numId w:val="4"/>
        </w:numPr>
        <w:overflowPunct w:val="0"/>
        <w:autoSpaceDE w:val="0"/>
        <w:autoSpaceDN w:val="0"/>
        <w:adjustRightInd w:val="0"/>
        <w:spacing w:after="0" w:line="240" w:lineRule="auto"/>
        <w:ind w:left="190"/>
        <w:textAlignment w:val="baseline"/>
        <w:rPr>
          <w:rFonts w:ascii="Tahoma" w:hAnsi="Tahoma" w:cs="Tahoma"/>
          <w:sz w:val="24"/>
          <w:szCs w:val="24"/>
          <w:lang w:val="en-GB"/>
        </w:rPr>
      </w:pPr>
      <w:r w:rsidRPr="00C56305">
        <w:rPr>
          <w:rFonts w:ascii="Tahoma" w:hAnsi="Tahoma" w:cs="Tahoma"/>
          <w:sz w:val="24"/>
          <w:szCs w:val="24"/>
          <w:lang w:val="en-GB"/>
        </w:rPr>
        <w:t>Research Programmes</w:t>
      </w:r>
    </w:p>
    <w:p w14:paraId="246B9FC4" w14:textId="77777777" w:rsidR="00692449" w:rsidRDefault="00692449" w:rsidP="00692449">
      <w:pPr>
        <w:numPr>
          <w:ilvl w:val="0"/>
          <w:numId w:val="4"/>
        </w:numPr>
        <w:overflowPunct w:val="0"/>
        <w:autoSpaceDE w:val="0"/>
        <w:autoSpaceDN w:val="0"/>
        <w:adjustRightInd w:val="0"/>
        <w:spacing w:after="0" w:line="240" w:lineRule="auto"/>
        <w:ind w:left="190"/>
        <w:textAlignment w:val="baseline"/>
        <w:rPr>
          <w:rFonts w:ascii="Tahoma" w:hAnsi="Tahoma" w:cs="Tahoma"/>
          <w:sz w:val="24"/>
          <w:szCs w:val="24"/>
          <w:lang w:val="en-GB" w:eastAsia="en-GB"/>
        </w:rPr>
      </w:pPr>
      <w:r w:rsidRPr="00C56305">
        <w:rPr>
          <w:rFonts w:ascii="Tahoma" w:hAnsi="Tahoma" w:cs="Tahoma"/>
          <w:sz w:val="24"/>
          <w:szCs w:val="24"/>
          <w:lang w:val="en-GB"/>
        </w:rPr>
        <w:t>Experience</w:t>
      </w:r>
      <w:r w:rsidRPr="00C56305">
        <w:rPr>
          <w:rFonts w:ascii="Tahoma" w:hAnsi="Tahoma" w:cs="Tahoma"/>
          <w:sz w:val="24"/>
          <w:szCs w:val="24"/>
          <w:lang w:val="en-GB" w:eastAsia="en-GB"/>
        </w:rPr>
        <w:t xml:space="preserve"> of management of Minor Illness</w:t>
      </w:r>
    </w:p>
    <w:p w14:paraId="4FDCE843" w14:textId="77777777" w:rsidR="00692449" w:rsidRPr="00C56305" w:rsidRDefault="00692449" w:rsidP="00692449">
      <w:pPr>
        <w:numPr>
          <w:ilvl w:val="0"/>
          <w:numId w:val="4"/>
        </w:numPr>
        <w:overflowPunct w:val="0"/>
        <w:autoSpaceDE w:val="0"/>
        <w:autoSpaceDN w:val="0"/>
        <w:adjustRightInd w:val="0"/>
        <w:spacing w:after="0" w:line="240" w:lineRule="auto"/>
        <w:ind w:left="190"/>
        <w:textAlignment w:val="baseline"/>
        <w:rPr>
          <w:rFonts w:ascii="Tahoma" w:hAnsi="Tahoma" w:cs="Tahoma"/>
          <w:sz w:val="24"/>
          <w:szCs w:val="24"/>
          <w:lang w:val="en-GB"/>
        </w:rPr>
      </w:pPr>
      <w:r w:rsidRPr="00C56305">
        <w:rPr>
          <w:rFonts w:ascii="Tahoma" w:hAnsi="Tahoma" w:cs="Tahoma"/>
          <w:sz w:val="24"/>
          <w:szCs w:val="24"/>
          <w:lang w:val="en-GB"/>
        </w:rPr>
        <w:t>Mentor/teaching experience</w:t>
      </w:r>
    </w:p>
    <w:p w14:paraId="68C725CF" w14:textId="77777777" w:rsidR="00692449" w:rsidRPr="00C56305" w:rsidRDefault="00692449" w:rsidP="00692449">
      <w:pPr>
        <w:overflowPunct w:val="0"/>
        <w:autoSpaceDE w:val="0"/>
        <w:autoSpaceDN w:val="0"/>
        <w:adjustRightInd w:val="0"/>
        <w:spacing w:after="0" w:line="240" w:lineRule="auto"/>
        <w:ind w:left="190"/>
        <w:textAlignment w:val="baseline"/>
        <w:rPr>
          <w:rFonts w:ascii="Tahoma" w:hAnsi="Tahoma" w:cs="Tahoma"/>
          <w:sz w:val="24"/>
          <w:szCs w:val="24"/>
          <w:lang w:val="en-GB" w:eastAsia="en-GB"/>
        </w:rPr>
      </w:pPr>
    </w:p>
    <w:p w14:paraId="3B025D60" w14:textId="77777777" w:rsidR="00692449" w:rsidRPr="00C56305" w:rsidRDefault="00692449" w:rsidP="00692449">
      <w:pPr>
        <w:overflowPunct w:val="0"/>
        <w:autoSpaceDE w:val="0"/>
        <w:autoSpaceDN w:val="0"/>
        <w:adjustRightInd w:val="0"/>
        <w:spacing w:after="0" w:line="240" w:lineRule="auto"/>
        <w:textAlignment w:val="baseline"/>
        <w:rPr>
          <w:rFonts w:ascii="Tahoma" w:hAnsi="Tahoma" w:cs="Tahoma"/>
          <w:sz w:val="24"/>
          <w:szCs w:val="24"/>
          <w:lang w:val="en-GB" w:eastAsia="en-GB"/>
        </w:rPr>
      </w:pPr>
    </w:p>
    <w:p w14:paraId="64C50A48" w14:textId="77777777" w:rsidR="00692449" w:rsidRPr="00C56305" w:rsidRDefault="00692449" w:rsidP="00692449">
      <w:pPr>
        <w:overflowPunct w:val="0"/>
        <w:autoSpaceDE w:val="0"/>
        <w:autoSpaceDN w:val="0"/>
        <w:adjustRightInd w:val="0"/>
        <w:spacing w:after="0" w:line="240" w:lineRule="auto"/>
        <w:textAlignment w:val="baseline"/>
        <w:rPr>
          <w:rFonts w:ascii="Tahoma" w:hAnsi="Tahoma" w:cs="Tahoma"/>
          <w:sz w:val="24"/>
          <w:szCs w:val="24"/>
          <w:lang w:val="en-GB" w:eastAsia="en-GB"/>
        </w:rPr>
      </w:pPr>
    </w:p>
    <w:p w14:paraId="76286743" w14:textId="77777777" w:rsidR="00692449" w:rsidRPr="00C56305" w:rsidRDefault="00692449" w:rsidP="00692449">
      <w:pPr>
        <w:overflowPunct w:val="0"/>
        <w:autoSpaceDE w:val="0"/>
        <w:autoSpaceDN w:val="0"/>
        <w:adjustRightInd w:val="0"/>
        <w:spacing w:after="0" w:line="240" w:lineRule="auto"/>
        <w:textAlignment w:val="baseline"/>
        <w:rPr>
          <w:rFonts w:ascii="Tahoma" w:hAnsi="Tahoma" w:cs="Tahoma"/>
          <w:b/>
          <w:color w:val="0070C0"/>
          <w:sz w:val="24"/>
          <w:szCs w:val="24"/>
          <w:u w:val="single"/>
          <w:lang w:val="en-GB"/>
        </w:rPr>
      </w:pPr>
      <w:r w:rsidRPr="00C56305">
        <w:rPr>
          <w:rFonts w:ascii="Tahoma" w:hAnsi="Tahoma" w:cs="Tahoma"/>
          <w:b/>
          <w:color w:val="0070C0"/>
          <w:sz w:val="24"/>
          <w:szCs w:val="24"/>
          <w:u w:val="single"/>
          <w:lang w:val="en-GB"/>
        </w:rPr>
        <w:t>GENERAL</w:t>
      </w:r>
    </w:p>
    <w:p w14:paraId="070E5FE4" w14:textId="77777777" w:rsidR="00692449" w:rsidRPr="00C56305" w:rsidRDefault="00692449" w:rsidP="00692449">
      <w:pPr>
        <w:overflowPunct w:val="0"/>
        <w:autoSpaceDE w:val="0"/>
        <w:autoSpaceDN w:val="0"/>
        <w:adjustRightInd w:val="0"/>
        <w:spacing w:after="0" w:line="240" w:lineRule="auto"/>
        <w:textAlignment w:val="baseline"/>
        <w:rPr>
          <w:rFonts w:ascii="Tahoma" w:hAnsi="Tahoma" w:cs="Tahoma"/>
          <w:sz w:val="24"/>
          <w:szCs w:val="24"/>
          <w:lang w:val="en-GB"/>
        </w:rPr>
      </w:pPr>
    </w:p>
    <w:p w14:paraId="4D816CB1" w14:textId="77777777" w:rsidR="00692449" w:rsidRPr="00C56305" w:rsidRDefault="00692449" w:rsidP="00692449">
      <w:pPr>
        <w:overflowPunct w:val="0"/>
        <w:autoSpaceDE w:val="0"/>
        <w:autoSpaceDN w:val="0"/>
        <w:adjustRightInd w:val="0"/>
        <w:spacing w:after="0" w:line="240" w:lineRule="auto"/>
        <w:textAlignment w:val="baseline"/>
        <w:rPr>
          <w:rFonts w:ascii="Tahoma" w:hAnsi="Tahoma" w:cs="Tahoma"/>
          <w:b/>
          <w:color w:val="0070C0"/>
          <w:sz w:val="24"/>
          <w:szCs w:val="24"/>
          <w:u w:val="single"/>
          <w:lang w:val="en-GB"/>
        </w:rPr>
      </w:pPr>
      <w:r w:rsidRPr="00C56305">
        <w:rPr>
          <w:rFonts w:ascii="Tahoma" w:hAnsi="Tahoma" w:cs="Tahoma"/>
          <w:sz w:val="24"/>
          <w:szCs w:val="24"/>
          <w:lang w:val="en-GB"/>
        </w:rPr>
        <w:t>The post holder is required to comply with legal and professional responsibilities of the post, and with the policies and procedures of the Hospital, which will be referred to in the contract of employment</w:t>
      </w:r>
      <w:r w:rsidRPr="00C56305">
        <w:rPr>
          <w:rFonts w:ascii="Tahoma" w:hAnsi="Tahoma" w:cs="Tahoma"/>
          <w:b/>
          <w:sz w:val="24"/>
          <w:szCs w:val="24"/>
          <w:lang w:val="en-GB"/>
        </w:rPr>
        <w:t>.</w:t>
      </w:r>
    </w:p>
    <w:p w14:paraId="7933AB59" w14:textId="77777777" w:rsidR="00692449" w:rsidRPr="00C56305" w:rsidRDefault="00692449" w:rsidP="00692449">
      <w:pPr>
        <w:overflowPunct w:val="0"/>
        <w:autoSpaceDE w:val="0"/>
        <w:autoSpaceDN w:val="0"/>
        <w:adjustRightInd w:val="0"/>
        <w:spacing w:after="0" w:line="240" w:lineRule="auto"/>
        <w:textAlignment w:val="baseline"/>
        <w:rPr>
          <w:rFonts w:ascii="Tahoma" w:hAnsi="Tahoma" w:cs="Tahoma"/>
          <w:sz w:val="24"/>
          <w:szCs w:val="24"/>
          <w:lang w:val="en-GB"/>
        </w:rPr>
      </w:pPr>
    </w:p>
    <w:p w14:paraId="4E41687F" w14:textId="7B4C723A" w:rsidR="00692449" w:rsidRPr="00C56305" w:rsidRDefault="00692449" w:rsidP="00692449">
      <w:pPr>
        <w:overflowPunct w:val="0"/>
        <w:autoSpaceDE w:val="0"/>
        <w:autoSpaceDN w:val="0"/>
        <w:adjustRightInd w:val="0"/>
        <w:spacing w:after="0" w:line="240" w:lineRule="auto"/>
        <w:textAlignment w:val="baseline"/>
        <w:rPr>
          <w:rFonts w:ascii="Tahoma" w:hAnsi="Tahoma" w:cs="Tahoma"/>
          <w:sz w:val="24"/>
          <w:szCs w:val="24"/>
          <w:lang w:val="en-GB"/>
        </w:rPr>
      </w:pPr>
      <w:r w:rsidRPr="00C56305">
        <w:rPr>
          <w:rFonts w:ascii="Tahoma" w:hAnsi="Tahoma" w:cs="Tahoma"/>
          <w:sz w:val="24"/>
          <w:szCs w:val="24"/>
          <w:lang w:val="en-GB"/>
        </w:rPr>
        <w:t xml:space="preserve">This job description is not exclusive or exhaustive and the post holder will be required to undertake such duties as may reasonably be expected within the scope of the post. </w:t>
      </w:r>
      <w:proofErr w:type="spellStart"/>
      <w:r w:rsidR="009D5EC8">
        <w:rPr>
          <w:rFonts w:ascii="Tahoma" w:hAnsi="Tahoma" w:cs="Tahoma"/>
          <w:sz w:val="24"/>
          <w:szCs w:val="24"/>
          <w:lang w:val="en-GB"/>
        </w:rPr>
        <w:t>Inmind</w:t>
      </w:r>
      <w:proofErr w:type="spellEnd"/>
      <w:r w:rsidR="009D5EC8">
        <w:rPr>
          <w:rFonts w:ascii="Tahoma" w:hAnsi="Tahoma" w:cs="Tahoma"/>
          <w:sz w:val="24"/>
          <w:szCs w:val="24"/>
          <w:lang w:val="en-GB"/>
        </w:rPr>
        <w:t xml:space="preserve"> </w:t>
      </w:r>
      <w:r w:rsidRPr="00C56305">
        <w:rPr>
          <w:rFonts w:ascii="Tahoma" w:hAnsi="Tahoma" w:cs="Tahoma"/>
          <w:sz w:val="24"/>
          <w:szCs w:val="24"/>
          <w:lang w:val="en-GB"/>
        </w:rPr>
        <w:t>Ltd reserves the right to amend this job description from time to time, in discussion with the post holder, accord to business needs.  Any changes will be confirmed in writing.</w:t>
      </w:r>
    </w:p>
    <w:p w14:paraId="3E52B105" w14:textId="77777777" w:rsidR="00692449" w:rsidRPr="00C56305" w:rsidRDefault="00692449" w:rsidP="00692449">
      <w:pPr>
        <w:overflowPunct w:val="0"/>
        <w:autoSpaceDE w:val="0"/>
        <w:autoSpaceDN w:val="0"/>
        <w:adjustRightInd w:val="0"/>
        <w:spacing w:after="0" w:line="240" w:lineRule="auto"/>
        <w:textAlignment w:val="baseline"/>
        <w:rPr>
          <w:rFonts w:ascii="Tahoma" w:hAnsi="Tahoma" w:cs="Tahoma"/>
          <w:sz w:val="24"/>
          <w:szCs w:val="24"/>
          <w:lang w:val="en-GB"/>
        </w:rPr>
      </w:pPr>
    </w:p>
    <w:p w14:paraId="055DE157" w14:textId="77777777" w:rsidR="00692449" w:rsidRPr="00C56305" w:rsidRDefault="00692449" w:rsidP="00692449">
      <w:pPr>
        <w:pStyle w:val="NormalWeb"/>
        <w:shd w:val="clear" w:color="auto" w:fill="FFFFFF"/>
        <w:spacing w:line="336" w:lineRule="atLeast"/>
        <w:rPr>
          <w:rFonts w:ascii="Tahoma" w:hAnsi="Tahoma" w:cs="Tahoma"/>
          <w:color w:val="000000"/>
          <w:sz w:val="24"/>
          <w:szCs w:val="24"/>
        </w:rPr>
      </w:pPr>
    </w:p>
    <w:p w14:paraId="7D9A75E2" w14:textId="77777777" w:rsidR="00692449" w:rsidRPr="00C56305" w:rsidRDefault="00692449" w:rsidP="00692449">
      <w:pPr>
        <w:suppressAutoHyphens/>
        <w:autoSpaceDN w:val="0"/>
        <w:spacing w:before="100" w:after="0" w:line="264" w:lineRule="atLeast"/>
        <w:ind w:left="-567"/>
        <w:textAlignment w:val="baseline"/>
        <w:outlineLvl w:val="2"/>
        <w:rPr>
          <w:rFonts w:ascii="Tahoma" w:hAnsi="Tahoma" w:cs="Tahoma"/>
          <w:b/>
          <w:bCs/>
          <w:color w:val="0070C0"/>
          <w:sz w:val="24"/>
          <w:szCs w:val="24"/>
          <w:u w:val="single"/>
          <w:lang w:val="en-GB" w:eastAsia="en-GB"/>
        </w:rPr>
      </w:pPr>
      <w:r w:rsidRPr="00C56305">
        <w:rPr>
          <w:rFonts w:ascii="Tahoma" w:hAnsi="Tahoma" w:cs="Tahoma"/>
          <w:b/>
          <w:bCs/>
          <w:color w:val="0070C0"/>
          <w:sz w:val="24"/>
          <w:szCs w:val="24"/>
          <w:u w:val="single"/>
          <w:lang w:val="en-GB" w:eastAsia="en-GB"/>
        </w:rPr>
        <w:t>Equality and diversity</w:t>
      </w:r>
    </w:p>
    <w:p w14:paraId="29A9508B" w14:textId="77777777" w:rsidR="00692449" w:rsidRPr="00C56305" w:rsidRDefault="00692449" w:rsidP="00692449">
      <w:pPr>
        <w:numPr>
          <w:ilvl w:val="0"/>
          <w:numId w:val="3"/>
        </w:numPr>
        <w:suppressAutoHyphens/>
        <w:autoSpaceDN w:val="0"/>
        <w:spacing w:before="100" w:after="0" w:line="264" w:lineRule="atLeast"/>
        <w:textAlignment w:val="baseline"/>
        <w:outlineLvl w:val="2"/>
        <w:rPr>
          <w:rFonts w:ascii="Tahoma" w:hAnsi="Tahoma" w:cs="Tahoma"/>
          <w:bCs/>
          <w:sz w:val="24"/>
          <w:szCs w:val="24"/>
          <w:lang w:val="en-GB" w:eastAsia="en-GB"/>
        </w:rPr>
      </w:pPr>
      <w:r w:rsidRPr="00C56305">
        <w:rPr>
          <w:rFonts w:ascii="Tahoma" w:hAnsi="Tahoma" w:cs="Tahoma"/>
          <w:bCs/>
          <w:sz w:val="24"/>
          <w:szCs w:val="24"/>
          <w:lang w:val="en-GB" w:eastAsia="en-GB"/>
        </w:rPr>
        <w:t>Identify patterns of discrimination and take action to overcome this and promote diversity and equality of opportunity</w:t>
      </w:r>
    </w:p>
    <w:p w14:paraId="5F83BEA2" w14:textId="77777777" w:rsidR="00692449" w:rsidRPr="00C56305" w:rsidRDefault="00692449" w:rsidP="00692449">
      <w:pPr>
        <w:numPr>
          <w:ilvl w:val="0"/>
          <w:numId w:val="3"/>
        </w:numPr>
        <w:suppressAutoHyphens/>
        <w:autoSpaceDN w:val="0"/>
        <w:spacing w:before="100" w:after="0" w:line="264" w:lineRule="atLeast"/>
        <w:textAlignment w:val="baseline"/>
        <w:outlineLvl w:val="2"/>
        <w:rPr>
          <w:rFonts w:ascii="Tahoma" w:hAnsi="Tahoma" w:cs="Tahoma"/>
          <w:bCs/>
          <w:sz w:val="24"/>
          <w:szCs w:val="24"/>
          <w:lang w:val="en-GB" w:eastAsia="en-GB"/>
        </w:rPr>
      </w:pPr>
      <w:r w:rsidRPr="00C56305">
        <w:rPr>
          <w:rFonts w:ascii="Tahoma" w:hAnsi="Tahoma" w:cs="Tahoma"/>
          <w:bCs/>
          <w:sz w:val="24"/>
          <w:szCs w:val="24"/>
          <w:lang w:val="en-GB" w:eastAsia="en-GB"/>
        </w:rPr>
        <w:t>Support people who need assistance in exercising rights</w:t>
      </w:r>
    </w:p>
    <w:p w14:paraId="5C353A65" w14:textId="77777777" w:rsidR="00692449" w:rsidRPr="00C56305" w:rsidRDefault="00692449" w:rsidP="00692449">
      <w:pPr>
        <w:numPr>
          <w:ilvl w:val="0"/>
          <w:numId w:val="3"/>
        </w:numPr>
        <w:suppressAutoHyphens/>
        <w:autoSpaceDN w:val="0"/>
        <w:spacing w:before="100" w:after="0" w:line="264" w:lineRule="atLeast"/>
        <w:textAlignment w:val="baseline"/>
        <w:outlineLvl w:val="2"/>
        <w:rPr>
          <w:rFonts w:ascii="Tahoma" w:hAnsi="Tahoma" w:cs="Tahoma"/>
          <w:bCs/>
          <w:sz w:val="24"/>
          <w:szCs w:val="24"/>
          <w:lang w:val="en-GB" w:eastAsia="en-GB"/>
        </w:rPr>
      </w:pPr>
      <w:r w:rsidRPr="00C56305">
        <w:rPr>
          <w:rFonts w:ascii="Tahoma" w:hAnsi="Tahoma" w:cs="Tahoma"/>
          <w:bCs/>
          <w:sz w:val="24"/>
          <w:szCs w:val="24"/>
          <w:lang w:val="en-GB" w:eastAsia="en-GB"/>
        </w:rPr>
        <w:t>Monitor and evaluate adherence to local chaperoning policies</w:t>
      </w:r>
    </w:p>
    <w:p w14:paraId="010E23F7" w14:textId="77777777" w:rsidR="00692449" w:rsidRPr="00C56305" w:rsidRDefault="00692449" w:rsidP="00692449">
      <w:pPr>
        <w:numPr>
          <w:ilvl w:val="0"/>
          <w:numId w:val="3"/>
        </w:numPr>
        <w:suppressAutoHyphens/>
        <w:autoSpaceDN w:val="0"/>
        <w:spacing w:before="100" w:after="0" w:line="264" w:lineRule="atLeast"/>
        <w:textAlignment w:val="baseline"/>
        <w:outlineLvl w:val="2"/>
        <w:rPr>
          <w:rFonts w:ascii="Tahoma" w:hAnsi="Tahoma" w:cs="Tahoma"/>
          <w:bCs/>
          <w:sz w:val="24"/>
          <w:szCs w:val="24"/>
          <w:lang w:val="en-GB" w:eastAsia="en-GB"/>
        </w:rPr>
      </w:pPr>
      <w:r w:rsidRPr="00C56305">
        <w:rPr>
          <w:rFonts w:ascii="Tahoma" w:hAnsi="Tahoma" w:cs="Tahoma"/>
          <w:bCs/>
          <w:sz w:val="24"/>
          <w:szCs w:val="24"/>
          <w:lang w:val="en-GB" w:eastAsia="en-GB"/>
        </w:rPr>
        <w:lastRenderedPageBreak/>
        <w:t>Accept the rights of individuals to choose their care providers, participate in care and refuse care</w:t>
      </w:r>
    </w:p>
    <w:p w14:paraId="16866418" w14:textId="77777777" w:rsidR="00692449" w:rsidRPr="00C56305" w:rsidRDefault="00692449" w:rsidP="00692449">
      <w:pPr>
        <w:numPr>
          <w:ilvl w:val="0"/>
          <w:numId w:val="3"/>
        </w:numPr>
        <w:suppressAutoHyphens/>
        <w:autoSpaceDN w:val="0"/>
        <w:spacing w:before="100" w:after="0" w:line="264" w:lineRule="atLeast"/>
        <w:textAlignment w:val="baseline"/>
        <w:outlineLvl w:val="2"/>
        <w:rPr>
          <w:rFonts w:ascii="Tahoma" w:hAnsi="Tahoma" w:cs="Tahoma"/>
          <w:bCs/>
          <w:sz w:val="24"/>
          <w:szCs w:val="24"/>
          <w:lang w:val="en-GB" w:eastAsia="en-GB"/>
        </w:rPr>
      </w:pPr>
      <w:r w:rsidRPr="00C56305">
        <w:rPr>
          <w:rFonts w:ascii="Tahoma" w:hAnsi="Tahoma" w:cs="Tahoma"/>
          <w:bCs/>
          <w:sz w:val="24"/>
          <w:szCs w:val="24"/>
          <w:lang w:val="en-GB" w:eastAsia="en-GB"/>
        </w:rPr>
        <w:t>Assist patients from marginalised groups to access quality care</w:t>
      </w:r>
    </w:p>
    <w:p w14:paraId="5CD4B28E" w14:textId="77777777" w:rsidR="00C16B33" w:rsidRDefault="00C16B33"/>
    <w:sectPr w:rsidR="00C16B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4C3"/>
    <w:multiLevelType w:val="multilevel"/>
    <w:tmpl w:val="2216F012"/>
    <w:lvl w:ilvl="0">
      <w:numFmt w:val="bullet"/>
      <w:lvlText w:val=""/>
      <w:lvlJc w:val="left"/>
      <w:pPr>
        <w:ind w:left="180" w:hanging="360"/>
      </w:pPr>
      <w:rPr>
        <w:rFonts w:ascii="Symbol" w:hAnsi="Symbol"/>
      </w:rPr>
    </w:lvl>
    <w:lvl w:ilvl="1">
      <w:numFmt w:val="bullet"/>
      <w:lvlText w:val="o"/>
      <w:lvlJc w:val="left"/>
      <w:pPr>
        <w:ind w:left="900" w:hanging="360"/>
      </w:pPr>
      <w:rPr>
        <w:rFonts w:ascii="Courier New" w:hAnsi="Courier New" w:cs="Courier New"/>
      </w:rPr>
    </w:lvl>
    <w:lvl w:ilvl="2">
      <w:numFmt w:val="bullet"/>
      <w:lvlText w:val=""/>
      <w:lvlJc w:val="left"/>
      <w:pPr>
        <w:ind w:left="1620" w:hanging="360"/>
      </w:pPr>
      <w:rPr>
        <w:rFonts w:ascii="Wingdings" w:hAnsi="Wingdings"/>
      </w:rPr>
    </w:lvl>
    <w:lvl w:ilvl="3">
      <w:numFmt w:val="bullet"/>
      <w:lvlText w:val=""/>
      <w:lvlJc w:val="left"/>
      <w:pPr>
        <w:ind w:left="2340" w:hanging="360"/>
      </w:pPr>
      <w:rPr>
        <w:rFonts w:ascii="Symbol" w:hAnsi="Symbol"/>
      </w:rPr>
    </w:lvl>
    <w:lvl w:ilvl="4">
      <w:numFmt w:val="bullet"/>
      <w:lvlText w:val="o"/>
      <w:lvlJc w:val="left"/>
      <w:pPr>
        <w:ind w:left="3060" w:hanging="360"/>
      </w:pPr>
      <w:rPr>
        <w:rFonts w:ascii="Courier New" w:hAnsi="Courier New" w:cs="Courier New"/>
      </w:rPr>
    </w:lvl>
    <w:lvl w:ilvl="5">
      <w:numFmt w:val="bullet"/>
      <w:lvlText w:val=""/>
      <w:lvlJc w:val="left"/>
      <w:pPr>
        <w:ind w:left="3780" w:hanging="360"/>
      </w:pPr>
      <w:rPr>
        <w:rFonts w:ascii="Wingdings" w:hAnsi="Wingdings"/>
      </w:rPr>
    </w:lvl>
    <w:lvl w:ilvl="6">
      <w:numFmt w:val="bullet"/>
      <w:lvlText w:val=""/>
      <w:lvlJc w:val="left"/>
      <w:pPr>
        <w:ind w:left="4500" w:hanging="360"/>
      </w:pPr>
      <w:rPr>
        <w:rFonts w:ascii="Symbol" w:hAnsi="Symbol"/>
      </w:rPr>
    </w:lvl>
    <w:lvl w:ilvl="7">
      <w:numFmt w:val="bullet"/>
      <w:lvlText w:val="o"/>
      <w:lvlJc w:val="left"/>
      <w:pPr>
        <w:ind w:left="5220" w:hanging="360"/>
      </w:pPr>
      <w:rPr>
        <w:rFonts w:ascii="Courier New" w:hAnsi="Courier New" w:cs="Courier New"/>
      </w:rPr>
    </w:lvl>
    <w:lvl w:ilvl="8">
      <w:numFmt w:val="bullet"/>
      <w:lvlText w:val=""/>
      <w:lvlJc w:val="left"/>
      <w:pPr>
        <w:ind w:left="5940" w:hanging="360"/>
      </w:pPr>
      <w:rPr>
        <w:rFonts w:ascii="Wingdings" w:hAnsi="Wingdings"/>
      </w:rPr>
    </w:lvl>
  </w:abstractNum>
  <w:abstractNum w:abstractNumId="1" w15:restartNumberingAfterBreak="0">
    <w:nsid w:val="11692B95"/>
    <w:multiLevelType w:val="multilevel"/>
    <w:tmpl w:val="F9E8D606"/>
    <w:lvl w:ilvl="0">
      <w:numFmt w:val="bullet"/>
      <w:lvlText w:val=""/>
      <w:lvlJc w:val="left"/>
      <w:pPr>
        <w:ind w:left="180" w:hanging="360"/>
      </w:pPr>
      <w:rPr>
        <w:rFonts w:ascii="Symbol" w:hAnsi="Symbol"/>
        <w:color w:val="auto"/>
      </w:rPr>
    </w:lvl>
    <w:lvl w:ilvl="1">
      <w:numFmt w:val="bullet"/>
      <w:lvlText w:val="o"/>
      <w:lvlJc w:val="left"/>
      <w:pPr>
        <w:ind w:left="900" w:hanging="360"/>
      </w:pPr>
      <w:rPr>
        <w:rFonts w:ascii="Courier New" w:hAnsi="Courier New" w:cs="Courier New"/>
      </w:rPr>
    </w:lvl>
    <w:lvl w:ilvl="2">
      <w:numFmt w:val="bullet"/>
      <w:lvlText w:val=""/>
      <w:lvlJc w:val="left"/>
      <w:pPr>
        <w:ind w:left="1620" w:hanging="360"/>
      </w:pPr>
      <w:rPr>
        <w:rFonts w:ascii="Wingdings" w:hAnsi="Wingdings"/>
      </w:rPr>
    </w:lvl>
    <w:lvl w:ilvl="3">
      <w:numFmt w:val="bullet"/>
      <w:lvlText w:val=""/>
      <w:lvlJc w:val="left"/>
      <w:pPr>
        <w:ind w:left="2340" w:hanging="360"/>
      </w:pPr>
      <w:rPr>
        <w:rFonts w:ascii="Symbol" w:hAnsi="Symbol"/>
      </w:rPr>
    </w:lvl>
    <w:lvl w:ilvl="4">
      <w:numFmt w:val="bullet"/>
      <w:lvlText w:val="o"/>
      <w:lvlJc w:val="left"/>
      <w:pPr>
        <w:ind w:left="3060" w:hanging="360"/>
      </w:pPr>
      <w:rPr>
        <w:rFonts w:ascii="Courier New" w:hAnsi="Courier New" w:cs="Courier New"/>
      </w:rPr>
    </w:lvl>
    <w:lvl w:ilvl="5">
      <w:numFmt w:val="bullet"/>
      <w:lvlText w:val=""/>
      <w:lvlJc w:val="left"/>
      <w:pPr>
        <w:ind w:left="3780" w:hanging="360"/>
      </w:pPr>
      <w:rPr>
        <w:rFonts w:ascii="Wingdings" w:hAnsi="Wingdings"/>
      </w:rPr>
    </w:lvl>
    <w:lvl w:ilvl="6">
      <w:numFmt w:val="bullet"/>
      <w:lvlText w:val=""/>
      <w:lvlJc w:val="left"/>
      <w:pPr>
        <w:ind w:left="4500" w:hanging="360"/>
      </w:pPr>
      <w:rPr>
        <w:rFonts w:ascii="Symbol" w:hAnsi="Symbol"/>
      </w:rPr>
    </w:lvl>
    <w:lvl w:ilvl="7">
      <w:numFmt w:val="bullet"/>
      <w:lvlText w:val="o"/>
      <w:lvlJc w:val="left"/>
      <w:pPr>
        <w:ind w:left="5220" w:hanging="360"/>
      </w:pPr>
      <w:rPr>
        <w:rFonts w:ascii="Courier New" w:hAnsi="Courier New" w:cs="Courier New"/>
      </w:rPr>
    </w:lvl>
    <w:lvl w:ilvl="8">
      <w:numFmt w:val="bullet"/>
      <w:lvlText w:val=""/>
      <w:lvlJc w:val="left"/>
      <w:pPr>
        <w:ind w:left="5940" w:hanging="360"/>
      </w:pPr>
      <w:rPr>
        <w:rFonts w:ascii="Wingdings" w:hAnsi="Wingdings"/>
      </w:rPr>
    </w:lvl>
  </w:abstractNum>
  <w:abstractNum w:abstractNumId="2" w15:restartNumberingAfterBreak="0">
    <w:nsid w:val="182571FD"/>
    <w:multiLevelType w:val="multilevel"/>
    <w:tmpl w:val="72745126"/>
    <w:lvl w:ilvl="0">
      <w:numFmt w:val="bullet"/>
      <w:lvlText w:val=""/>
      <w:lvlJc w:val="left"/>
      <w:pPr>
        <w:ind w:left="180" w:hanging="360"/>
      </w:pPr>
      <w:rPr>
        <w:rFonts w:ascii="Symbol" w:hAnsi="Symbol"/>
      </w:rPr>
    </w:lvl>
    <w:lvl w:ilvl="1">
      <w:numFmt w:val="bullet"/>
      <w:lvlText w:val="o"/>
      <w:lvlJc w:val="left"/>
      <w:pPr>
        <w:ind w:left="900" w:hanging="360"/>
      </w:pPr>
      <w:rPr>
        <w:rFonts w:ascii="Courier New" w:hAnsi="Courier New" w:cs="Courier New"/>
      </w:rPr>
    </w:lvl>
    <w:lvl w:ilvl="2">
      <w:numFmt w:val="bullet"/>
      <w:lvlText w:val=""/>
      <w:lvlJc w:val="left"/>
      <w:pPr>
        <w:ind w:left="1620" w:hanging="360"/>
      </w:pPr>
      <w:rPr>
        <w:rFonts w:ascii="Wingdings" w:hAnsi="Wingdings"/>
      </w:rPr>
    </w:lvl>
    <w:lvl w:ilvl="3">
      <w:numFmt w:val="bullet"/>
      <w:lvlText w:val=""/>
      <w:lvlJc w:val="left"/>
      <w:pPr>
        <w:ind w:left="2340" w:hanging="360"/>
      </w:pPr>
      <w:rPr>
        <w:rFonts w:ascii="Symbol" w:hAnsi="Symbol"/>
      </w:rPr>
    </w:lvl>
    <w:lvl w:ilvl="4">
      <w:numFmt w:val="bullet"/>
      <w:lvlText w:val="o"/>
      <w:lvlJc w:val="left"/>
      <w:pPr>
        <w:ind w:left="3060" w:hanging="360"/>
      </w:pPr>
      <w:rPr>
        <w:rFonts w:ascii="Courier New" w:hAnsi="Courier New" w:cs="Courier New"/>
      </w:rPr>
    </w:lvl>
    <w:lvl w:ilvl="5">
      <w:numFmt w:val="bullet"/>
      <w:lvlText w:val=""/>
      <w:lvlJc w:val="left"/>
      <w:pPr>
        <w:ind w:left="3780" w:hanging="360"/>
      </w:pPr>
      <w:rPr>
        <w:rFonts w:ascii="Wingdings" w:hAnsi="Wingdings"/>
      </w:rPr>
    </w:lvl>
    <w:lvl w:ilvl="6">
      <w:numFmt w:val="bullet"/>
      <w:lvlText w:val=""/>
      <w:lvlJc w:val="left"/>
      <w:pPr>
        <w:ind w:left="4500" w:hanging="360"/>
      </w:pPr>
      <w:rPr>
        <w:rFonts w:ascii="Symbol" w:hAnsi="Symbol"/>
      </w:rPr>
    </w:lvl>
    <w:lvl w:ilvl="7">
      <w:numFmt w:val="bullet"/>
      <w:lvlText w:val="o"/>
      <w:lvlJc w:val="left"/>
      <w:pPr>
        <w:ind w:left="5220" w:hanging="360"/>
      </w:pPr>
      <w:rPr>
        <w:rFonts w:ascii="Courier New" w:hAnsi="Courier New" w:cs="Courier New"/>
      </w:rPr>
    </w:lvl>
    <w:lvl w:ilvl="8">
      <w:numFmt w:val="bullet"/>
      <w:lvlText w:val=""/>
      <w:lvlJc w:val="left"/>
      <w:pPr>
        <w:ind w:left="5940" w:hanging="360"/>
      </w:pPr>
      <w:rPr>
        <w:rFonts w:ascii="Wingdings" w:hAnsi="Wingdings"/>
      </w:rPr>
    </w:lvl>
  </w:abstractNum>
  <w:abstractNum w:abstractNumId="3" w15:restartNumberingAfterBreak="0">
    <w:nsid w:val="58730D98"/>
    <w:multiLevelType w:val="hybridMultilevel"/>
    <w:tmpl w:val="74CAE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DB3DCF"/>
    <w:multiLevelType w:val="hybridMultilevel"/>
    <w:tmpl w:val="E0BAE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9971567">
    <w:abstractNumId w:val="0"/>
  </w:num>
  <w:num w:numId="2" w16cid:durableId="1656104101">
    <w:abstractNumId w:val="1"/>
  </w:num>
  <w:num w:numId="3" w16cid:durableId="1587886991">
    <w:abstractNumId w:val="2"/>
  </w:num>
  <w:num w:numId="4" w16cid:durableId="1332177042">
    <w:abstractNumId w:val="3"/>
  </w:num>
  <w:num w:numId="5" w16cid:durableId="12931720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449"/>
    <w:rsid w:val="00692449"/>
    <w:rsid w:val="009D5EC8"/>
    <w:rsid w:val="00C16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92CCB"/>
  <w15:chartTrackingRefBased/>
  <w15:docId w15:val="{936A1A41-A61F-4A67-A1E8-37C7BC3C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449"/>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2449"/>
    <w:pPr>
      <w:spacing w:after="0" w:line="240" w:lineRule="auto"/>
    </w:pPr>
    <w:rPr>
      <w:rFonts w:eastAsia="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772</Words>
  <Characters>4407</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French</dc:creator>
  <cp:keywords/>
  <dc:description/>
  <cp:lastModifiedBy>amil sheikh</cp:lastModifiedBy>
  <cp:revision>2</cp:revision>
  <dcterms:created xsi:type="dcterms:W3CDTF">2022-03-02T11:23:00Z</dcterms:created>
  <dcterms:modified xsi:type="dcterms:W3CDTF">2022-03-25T14:24:00Z</dcterms:modified>
</cp:coreProperties>
</file>